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tblInd w:w="-318" w:type="dxa"/>
        <w:tblLayout w:type="fixed"/>
        <w:tblLook w:val="0000"/>
      </w:tblPr>
      <w:tblGrid>
        <w:gridCol w:w="1124"/>
        <w:gridCol w:w="8002"/>
        <w:gridCol w:w="1264"/>
      </w:tblGrid>
      <w:tr w:rsidR="009E3D13" w:rsidRPr="00A469FC" w:rsidTr="006B10E3">
        <w:trPr>
          <w:trHeight w:val="2364"/>
        </w:trPr>
        <w:tc>
          <w:tcPr>
            <w:tcW w:w="1124" w:type="dxa"/>
          </w:tcPr>
          <w:p w:rsidR="009E3D13" w:rsidRPr="00A469FC" w:rsidRDefault="009E3D13" w:rsidP="004436C2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pt;height:67.95pt" o:ole="">
                  <v:imagedata r:id="rId8" o:title=""/>
                </v:shape>
                <o:OLEObject Type="Embed" ProgID="ShapewareVISIO20" ShapeID="_x0000_i1025" DrawAspect="Content" ObjectID="_1514296242" r:id="rId9"/>
              </w:object>
            </w:r>
          </w:p>
        </w:tc>
        <w:tc>
          <w:tcPr>
            <w:tcW w:w="8002" w:type="dxa"/>
          </w:tcPr>
          <w:tbl>
            <w:tblPr>
              <w:tblW w:w="7996" w:type="dxa"/>
              <w:tblLayout w:type="fixed"/>
              <w:tblLook w:val="00A0"/>
            </w:tblPr>
            <w:tblGrid>
              <w:gridCol w:w="3826"/>
              <w:gridCol w:w="4170"/>
            </w:tblGrid>
            <w:tr w:rsidR="009E3D13" w:rsidRPr="00C47A1E" w:rsidTr="006B10E3">
              <w:trPr>
                <w:trHeight w:val="2533"/>
              </w:trPr>
              <w:tc>
                <w:tcPr>
                  <w:tcW w:w="3826" w:type="dxa"/>
                </w:tcPr>
                <w:p w:rsidR="009E3D13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9E3D13" w:rsidRDefault="009E3D13" w:rsidP="004436C2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9E3D13" w:rsidRDefault="009E3D13" w:rsidP="004436C2">
                  <w:pPr>
                    <w:pStyle w:val="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9E3D13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9E3D13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9E3D13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9E3D13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9E3D13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9E3D13" w:rsidRPr="00522B5E" w:rsidRDefault="009E3D13" w:rsidP="004436C2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70" w:type="dxa"/>
                </w:tcPr>
                <w:p w:rsidR="009E3D13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9E3D13" w:rsidRPr="005A3836" w:rsidRDefault="009E3D13" w:rsidP="004436C2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9E3D13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9E3D13" w:rsidRPr="005A3836" w:rsidRDefault="009E3D13" w:rsidP="004436C2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9E3D13" w:rsidRPr="00522B5E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9E3D13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9E3D13" w:rsidRDefault="009E3D13" w:rsidP="004436C2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9E3D13" w:rsidRPr="000C7B40" w:rsidRDefault="009E3D13" w:rsidP="004436C2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9E3D13" w:rsidRPr="00C47A1E" w:rsidRDefault="009E3D13" w:rsidP="004436C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64" w:type="dxa"/>
          </w:tcPr>
          <w:p w:rsidR="009E3D13" w:rsidRPr="00A469FC" w:rsidRDefault="00FF0821" w:rsidP="004436C2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56590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D13" w:rsidRPr="00A469FC" w:rsidTr="006B10E3">
        <w:trPr>
          <w:trHeight w:val="75"/>
        </w:trPr>
        <w:tc>
          <w:tcPr>
            <w:tcW w:w="112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E3D13" w:rsidRPr="008B0FFE" w:rsidRDefault="009E3D13" w:rsidP="004436C2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0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E3D13" w:rsidRPr="00A469FC" w:rsidRDefault="009E3D13" w:rsidP="004436C2">
            <w:pPr>
              <w:rPr>
                <w:b/>
                <w:u w:val="singl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E3D13" w:rsidRPr="00A469FC" w:rsidRDefault="009E3D13" w:rsidP="004436C2">
            <w:pPr>
              <w:rPr>
                <w:b/>
                <w:u w:val="single"/>
              </w:rPr>
            </w:pPr>
          </w:p>
        </w:tc>
      </w:tr>
    </w:tbl>
    <w:p w:rsidR="009E3D13" w:rsidRPr="00F85979" w:rsidRDefault="009E3D13" w:rsidP="009E3D13">
      <w:pPr>
        <w:rPr>
          <w:lang w:val="uk-UA"/>
        </w:rPr>
      </w:pPr>
    </w:p>
    <w:p w:rsidR="009E3D13" w:rsidRDefault="009E3D13" w:rsidP="009E3D13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9E3D13" w:rsidRDefault="009E3D13" w:rsidP="009E3D13">
      <w:pPr>
        <w:tabs>
          <w:tab w:val="left" w:pos="614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65"/>
        <w:tblW w:w="0" w:type="auto"/>
        <w:tblLook w:val="00BF"/>
      </w:tblPr>
      <w:tblGrid>
        <w:gridCol w:w="5255"/>
        <w:gridCol w:w="4207"/>
      </w:tblGrid>
      <w:tr w:rsidR="009E3D13" w:rsidRPr="009E3D13" w:rsidTr="004436C2">
        <w:tc>
          <w:tcPr>
            <w:tcW w:w="5255" w:type="dxa"/>
          </w:tcPr>
          <w:p w:rsidR="009E3D13" w:rsidRPr="006004EA" w:rsidRDefault="00830922" w:rsidP="00995755">
            <w:pPr>
              <w:pStyle w:val="2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</w:t>
            </w:r>
            <w:r w:rsidR="00995755">
              <w:rPr>
                <w:b w:val="0"/>
                <w:szCs w:val="28"/>
                <w:lang w:val="ru-RU"/>
              </w:rPr>
              <w:t>4</w:t>
            </w:r>
            <w:r w:rsidR="009E3D13" w:rsidRPr="006004EA">
              <w:rPr>
                <w:b w:val="0"/>
                <w:szCs w:val="28"/>
              </w:rPr>
              <w:t>.1</w:t>
            </w:r>
            <w:r w:rsidR="00995755">
              <w:rPr>
                <w:b w:val="0"/>
                <w:szCs w:val="28"/>
                <w:lang w:val="ru-RU"/>
              </w:rPr>
              <w:t>2</w:t>
            </w:r>
            <w:r w:rsidR="009E3D13" w:rsidRPr="006004EA">
              <w:rPr>
                <w:b w:val="0"/>
                <w:szCs w:val="28"/>
              </w:rPr>
              <w:t>.201</w:t>
            </w:r>
            <w:r w:rsidR="00F63869">
              <w:rPr>
                <w:b w:val="0"/>
                <w:szCs w:val="28"/>
                <w:lang w:val="ru-RU"/>
              </w:rPr>
              <w:t>5</w:t>
            </w:r>
          </w:p>
        </w:tc>
        <w:tc>
          <w:tcPr>
            <w:tcW w:w="4207" w:type="dxa"/>
          </w:tcPr>
          <w:p w:rsidR="009E3D13" w:rsidRPr="006004EA" w:rsidRDefault="009E3D13" w:rsidP="00995755">
            <w:pPr>
              <w:pStyle w:val="2"/>
              <w:jc w:val="right"/>
              <w:rPr>
                <w:b w:val="0"/>
                <w:szCs w:val="28"/>
              </w:rPr>
            </w:pPr>
            <w:r w:rsidRPr="006004EA">
              <w:rPr>
                <w:b w:val="0"/>
                <w:szCs w:val="28"/>
              </w:rPr>
              <w:t xml:space="preserve">                                    № </w:t>
            </w:r>
            <w:r w:rsidR="00F63869">
              <w:rPr>
                <w:b w:val="0"/>
                <w:szCs w:val="28"/>
              </w:rPr>
              <w:t>3</w:t>
            </w:r>
            <w:r w:rsidR="00995755">
              <w:rPr>
                <w:b w:val="0"/>
                <w:szCs w:val="28"/>
                <w:lang w:val="ru-RU"/>
              </w:rPr>
              <w:t>46</w:t>
            </w:r>
            <w:r w:rsidRPr="006004EA">
              <w:rPr>
                <w:b w:val="0"/>
                <w:szCs w:val="28"/>
              </w:rPr>
              <w:t xml:space="preserve">              </w:t>
            </w:r>
          </w:p>
        </w:tc>
      </w:tr>
    </w:tbl>
    <w:p w:rsidR="009E3D13" w:rsidRPr="00351E85" w:rsidRDefault="009E3D13" w:rsidP="009E3D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B1A2A" w:rsidRDefault="009E3D13" w:rsidP="0030044C">
      <w:pPr>
        <w:tabs>
          <w:tab w:val="left" w:pos="-5245"/>
        </w:tabs>
        <w:ind w:right="3825"/>
        <w:jc w:val="both"/>
        <w:rPr>
          <w:sz w:val="28"/>
          <w:szCs w:val="28"/>
          <w:lang w:val="uk-UA"/>
        </w:rPr>
      </w:pPr>
      <w:r w:rsidRPr="00E04902">
        <w:rPr>
          <w:sz w:val="28"/>
          <w:szCs w:val="28"/>
          <w:lang w:val="uk-UA"/>
        </w:rPr>
        <w:t xml:space="preserve">Про </w:t>
      </w:r>
      <w:r w:rsidR="004B1A2A">
        <w:rPr>
          <w:sz w:val="28"/>
          <w:szCs w:val="28"/>
          <w:lang w:val="uk-UA"/>
        </w:rPr>
        <w:t xml:space="preserve">організацію та </w:t>
      </w:r>
      <w:r>
        <w:rPr>
          <w:sz w:val="28"/>
          <w:szCs w:val="28"/>
          <w:lang w:val="uk-UA"/>
        </w:rPr>
        <w:t xml:space="preserve">проведення </w:t>
      </w:r>
    </w:p>
    <w:p w:rsidR="009E3D13" w:rsidRDefault="009E3D13" w:rsidP="0030044C">
      <w:pPr>
        <w:tabs>
          <w:tab w:val="left" w:pos="-5245"/>
        </w:tabs>
        <w:ind w:right="3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атестації навчальних закладів</w:t>
      </w:r>
    </w:p>
    <w:p w:rsidR="009E3D13" w:rsidRDefault="009E3D13" w:rsidP="0030044C">
      <w:pPr>
        <w:tabs>
          <w:tab w:val="left" w:pos="-5245"/>
        </w:tabs>
        <w:ind w:right="3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F6386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році</w:t>
      </w:r>
    </w:p>
    <w:p w:rsidR="009E3D13" w:rsidRPr="006B10E3" w:rsidRDefault="009E3D13" w:rsidP="006B10E3">
      <w:pPr>
        <w:tabs>
          <w:tab w:val="left" w:pos="-5245"/>
        </w:tabs>
        <w:spacing w:line="360" w:lineRule="auto"/>
        <w:ind w:right="3825"/>
        <w:jc w:val="both"/>
        <w:rPr>
          <w:sz w:val="16"/>
          <w:szCs w:val="16"/>
          <w:lang w:val="uk-UA"/>
        </w:rPr>
      </w:pPr>
    </w:p>
    <w:p w:rsidR="006F19F0" w:rsidRDefault="006E4A67" w:rsidP="0083092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34D1B">
        <w:rPr>
          <w:sz w:val="28"/>
          <w:szCs w:val="28"/>
          <w:lang w:val="uk-UA"/>
        </w:rPr>
        <w:t xml:space="preserve">Відповідно до частини 3 статті 40 Закону України «Про загальну середню освіту» (частини 3 статті 21 Закону України «Про дошкільну освіту», частини 5 статті 10 Закону України «Про позашкільну освіту»), 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 30.01.2015 </w:t>
      </w:r>
      <w:r w:rsidR="00830922">
        <w:rPr>
          <w:sz w:val="28"/>
          <w:szCs w:val="28"/>
          <w:lang w:val="uk-UA"/>
        </w:rPr>
        <w:t xml:space="preserve">             </w:t>
      </w:r>
      <w:r w:rsidRPr="00334D1B">
        <w:rPr>
          <w:sz w:val="28"/>
          <w:szCs w:val="28"/>
          <w:lang w:val="uk-UA"/>
        </w:rPr>
        <w:t xml:space="preserve">№67, зареєстрованого у Міністерстві юстиції України 14.02.2015 за </w:t>
      </w:r>
      <w:r w:rsidR="00346FBB">
        <w:rPr>
          <w:sz w:val="28"/>
          <w:szCs w:val="28"/>
          <w:lang w:val="uk-UA"/>
        </w:rPr>
        <w:t xml:space="preserve">                         </w:t>
      </w:r>
      <w:r w:rsidRPr="00334D1B">
        <w:rPr>
          <w:sz w:val="28"/>
          <w:szCs w:val="28"/>
          <w:lang w:val="uk-UA"/>
        </w:rPr>
        <w:t xml:space="preserve">№ 173/26618, на виконання </w:t>
      </w:r>
      <w:r w:rsidR="00334D1B" w:rsidRPr="00334D1B">
        <w:rPr>
          <w:sz w:val="28"/>
          <w:szCs w:val="28"/>
          <w:lang w:val="uk-UA"/>
        </w:rPr>
        <w:t xml:space="preserve">Плану державної атестації навчальних закладів обласного підпорядкування, приватної форми власності Харківської області на період 2016-2025 </w:t>
      </w:r>
      <w:proofErr w:type="spellStart"/>
      <w:r w:rsidR="00334D1B" w:rsidRPr="00334D1B">
        <w:rPr>
          <w:sz w:val="28"/>
          <w:szCs w:val="28"/>
          <w:lang w:val="uk-UA"/>
        </w:rPr>
        <w:t>р.р</w:t>
      </w:r>
      <w:proofErr w:type="spellEnd"/>
      <w:r w:rsidR="00334D1B" w:rsidRPr="00334D1B">
        <w:rPr>
          <w:sz w:val="28"/>
          <w:szCs w:val="28"/>
          <w:lang w:val="uk-UA"/>
        </w:rPr>
        <w:t>, затвердженого наказом Департаменту науки і освіти Харківської обласної державної адміністрації</w:t>
      </w:r>
      <w:r w:rsidR="00830922">
        <w:rPr>
          <w:sz w:val="28"/>
          <w:szCs w:val="28"/>
          <w:lang w:val="uk-UA"/>
        </w:rPr>
        <w:t xml:space="preserve"> п</w:t>
      </w:r>
      <w:r w:rsidR="0014171D" w:rsidRPr="0014171D">
        <w:rPr>
          <w:sz w:val="28"/>
          <w:szCs w:val="28"/>
          <w:lang w:val="uk-UA"/>
        </w:rPr>
        <w:t xml:space="preserve">ро організацію державної атестації навчальних закладів Харківської області» від </w:t>
      </w:r>
      <w:r w:rsidR="00334D1B" w:rsidRPr="0014171D">
        <w:rPr>
          <w:sz w:val="28"/>
          <w:szCs w:val="28"/>
          <w:lang w:val="uk-UA"/>
        </w:rPr>
        <w:t>08.12.2015 № 509</w:t>
      </w:r>
      <w:r>
        <w:rPr>
          <w:sz w:val="28"/>
          <w:szCs w:val="28"/>
          <w:lang w:val="uk-UA"/>
        </w:rPr>
        <w:t xml:space="preserve">, </w:t>
      </w:r>
      <w:r w:rsidR="006F19F0" w:rsidRPr="0084699C">
        <w:rPr>
          <w:sz w:val="28"/>
          <w:szCs w:val="28"/>
          <w:lang w:val="uk-UA"/>
        </w:rPr>
        <w:t xml:space="preserve">з метою забезпечення державного контролю за діяльністю навчальних закладів </w:t>
      </w:r>
      <w:r w:rsidR="006F19F0">
        <w:rPr>
          <w:sz w:val="28"/>
          <w:szCs w:val="28"/>
          <w:lang w:val="uk-UA"/>
        </w:rPr>
        <w:t>і</w:t>
      </w:r>
      <w:r w:rsidR="006F19F0" w:rsidRPr="0084699C">
        <w:rPr>
          <w:sz w:val="28"/>
          <w:szCs w:val="28"/>
          <w:lang w:val="uk-UA"/>
        </w:rPr>
        <w:t xml:space="preserve"> планового проведення державної атестації, </w:t>
      </w:r>
      <w:r w:rsidR="006F19F0" w:rsidRPr="00C32A12">
        <w:rPr>
          <w:sz w:val="28"/>
          <w:szCs w:val="28"/>
          <w:lang w:val="uk-UA"/>
        </w:rPr>
        <w:t xml:space="preserve">керуючись статтею </w:t>
      </w:r>
      <w:r w:rsidR="006F19F0">
        <w:rPr>
          <w:sz w:val="28"/>
          <w:szCs w:val="28"/>
          <w:lang w:val="uk-UA"/>
        </w:rPr>
        <w:t>59</w:t>
      </w:r>
      <w:r w:rsidR="006F19F0" w:rsidRPr="005015A7">
        <w:rPr>
          <w:sz w:val="28"/>
          <w:szCs w:val="28"/>
          <w:lang w:val="uk-UA"/>
        </w:rPr>
        <w:t xml:space="preserve"> Закону України «Про місцев</w:t>
      </w:r>
      <w:r w:rsidR="006F19F0">
        <w:rPr>
          <w:sz w:val="28"/>
          <w:szCs w:val="28"/>
          <w:lang w:val="uk-UA"/>
        </w:rPr>
        <w:t>е самоврядування в Україні</w:t>
      </w:r>
      <w:r w:rsidR="006F19F0" w:rsidRPr="005015A7">
        <w:rPr>
          <w:sz w:val="28"/>
          <w:szCs w:val="28"/>
          <w:lang w:val="uk-UA"/>
        </w:rPr>
        <w:t>»</w:t>
      </w:r>
      <w:r w:rsidR="006F19F0">
        <w:rPr>
          <w:sz w:val="28"/>
          <w:szCs w:val="28"/>
          <w:lang w:val="uk-UA"/>
        </w:rPr>
        <w:t>,</w:t>
      </w:r>
    </w:p>
    <w:p w:rsidR="007E0345" w:rsidRPr="006B10E3" w:rsidRDefault="007E0345" w:rsidP="006B10E3">
      <w:pPr>
        <w:spacing w:line="360" w:lineRule="auto"/>
        <w:jc w:val="both"/>
        <w:rPr>
          <w:sz w:val="16"/>
          <w:szCs w:val="16"/>
          <w:lang w:val="uk-UA"/>
        </w:rPr>
      </w:pPr>
    </w:p>
    <w:p w:rsidR="009E3D13" w:rsidRDefault="009E3D13" w:rsidP="009E3D13">
      <w:pPr>
        <w:spacing w:line="276" w:lineRule="auto"/>
        <w:ind w:firstLine="629"/>
        <w:jc w:val="both"/>
        <w:rPr>
          <w:sz w:val="28"/>
          <w:szCs w:val="28"/>
          <w:lang w:val="uk-UA"/>
        </w:rPr>
      </w:pPr>
    </w:p>
    <w:p w:rsidR="009E3D13" w:rsidRDefault="009E3D13" w:rsidP="009E3D13">
      <w:pPr>
        <w:spacing w:line="276" w:lineRule="auto"/>
        <w:jc w:val="both"/>
        <w:rPr>
          <w:sz w:val="28"/>
          <w:szCs w:val="28"/>
          <w:lang w:val="uk-UA"/>
        </w:rPr>
      </w:pPr>
      <w:r w:rsidRPr="004F07CC">
        <w:rPr>
          <w:sz w:val="28"/>
          <w:szCs w:val="28"/>
          <w:lang w:val="uk-UA"/>
        </w:rPr>
        <w:t>НАКАЗУЮ:</w:t>
      </w:r>
    </w:p>
    <w:p w:rsidR="007E0345" w:rsidRPr="006B10E3" w:rsidRDefault="007E0345" w:rsidP="009E3D13">
      <w:pPr>
        <w:spacing w:line="276" w:lineRule="auto"/>
        <w:jc w:val="both"/>
        <w:rPr>
          <w:sz w:val="16"/>
          <w:szCs w:val="16"/>
          <w:lang w:val="uk-UA"/>
        </w:rPr>
      </w:pPr>
    </w:p>
    <w:p w:rsidR="009E3D13" w:rsidRDefault="009E3D13" w:rsidP="009E3D13">
      <w:pPr>
        <w:tabs>
          <w:tab w:val="left" w:pos="-5245"/>
        </w:tabs>
        <w:ind w:right="3825"/>
        <w:jc w:val="both"/>
        <w:rPr>
          <w:sz w:val="28"/>
          <w:szCs w:val="28"/>
          <w:lang w:val="uk-UA"/>
        </w:rPr>
      </w:pPr>
    </w:p>
    <w:p w:rsidR="006B10E3" w:rsidRDefault="009E3D13" w:rsidP="009E3D1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AF5795">
        <w:rPr>
          <w:sz w:val="28"/>
          <w:szCs w:val="28"/>
          <w:lang w:val="uk-UA"/>
        </w:rPr>
        <w:t>Затвердити графік п</w:t>
      </w:r>
      <w:r>
        <w:rPr>
          <w:sz w:val="28"/>
          <w:szCs w:val="28"/>
          <w:lang w:val="uk-UA"/>
        </w:rPr>
        <w:t>рове</w:t>
      </w:r>
      <w:r w:rsidR="00AF5795">
        <w:rPr>
          <w:sz w:val="28"/>
          <w:szCs w:val="28"/>
          <w:lang w:val="uk-UA"/>
        </w:rPr>
        <w:t>дення</w:t>
      </w:r>
      <w:r>
        <w:rPr>
          <w:sz w:val="28"/>
          <w:szCs w:val="28"/>
          <w:lang w:val="uk-UA"/>
        </w:rPr>
        <w:t xml:space="preserve">  державн</w:t>
      </w:r>
      <w:r w:rsidR="00AF5795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атестаці</w:t>
      </w:r>
      <w:r w:rsidR="00AF5795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навчальних закладів </w:t>
      </w:r>
      <w:r w:rsidR="00AF5795">
        <w:rPr>
          <w:sz w:val="28"/>
          <w:szCs w:val="28"/>
          <w:lang w:val="uk-UA"/>
        </w:rPr>
        <w:t>у 2016 році (додаток 1).</w:t>
      </w:r>
    </w:p>
    <w:p w:rsidR="00830922" w:rsidRDefault="00830922" w:rsidP="009E3D13">
      <w:pPr>
        <w:spacing w:line="276" w:lineRule="auto"/>
        <w:jc w:val="both"/>
        <w:rPr>
          <w:sz w:val="28"/>
          <w:szCs w:val="28"/>
          <w:lang w:val="uk-UA"/>
        </w:rPr>
      </w:pPr>
    </w:p>
    <w:p w:rsidR="00830922" w:rsidRDefault="00830922" w:rsidP="009E3D13">
      <w:pPr>
        <w:spacing w:line="276" w:lineRule="auto"/>
        <w:jc w:val="both"/>
        <w:rPr>
          <w:sz w:val="28"/>
          <w:szCs w:val="28"/>
          <w:lang w:val="uk-UA"/>
        </w:rPr>
      </w:pPr>
    </w:p>
    <w:p w:rsidR="00830922" w:rsidRDefault="00830922" w:rsidP="009E3D13">
      <w:pPr>
        <w:spacing w:line="276" w:lineRule="auto"/>
        <w:jc w:val="both"/>
        <w:rPr>
          <w:sz w:val="28"/>
          <w:szCs w:val="28"/>
          <w:lang w:val="uk-UA"/>
        </w:rPr>
      </w:pPr>
    </w:p>
    <w:p w:rsidR="009E3D13" w:rsidRDefault="009E3D13" w:rsidP="009E3D13">
      <w:pPr>
        <w:spacing w:line="276" w:lineRule="auto"/>
        <w:jc w:val="both"/>
        <w:rPr>
          <w:sz w:val="28"/>
          <w:szCs w:val="28"/>
          <w:lang w:val="uk-UA"/>
        </w:rPr>
      </w:pPr>
    </w:p>
    <w:p w:rsidR="009E3D13" w:rsidRPr="006B10E3" w:rsidRDefault="009E3D13" w:rsidP="009E3D13">
      <w:pPr>
        <w:spacing w:line="276" w:lineRule="auto"/>
        <w:jc w:val="both"/>
        <w:rPr>
          <w:sz w:val="16"/>
          <w:szCs w:val="16"/>
          <w:lang w:val="uk-UA"/>
        </w:rPr>
      </w:pPr>
    </w:p>
    <w:p w:rsidR="005B15EA" w:rsidRDefault="009E3D13" w:rsidP="006B10E3">
      <w:pPr>
        <w:tabs>
          <w:tab w:val="left" w:pos="426"/>
          <w:tab w:val="left" w:pos="9356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0281B">
        <w:rPr>
          <w:sz w:val="28"/>
          <w:szCs w:val="28"/>
          <w:lang w:val="uk-UA"/>
        </w:rPr>
        <w:t>Керівникам навчальних закладів</w:t>
      </w:r>
      <w:r w:rsidR="007E0345">
        <w:rPr>
          <w:sz w:val="28"/>
          <w:szCs w:val="28"/>
          <w:lang w:val="uk-UA"/>
        </w:rPr>
        <w:t xml:space="preserve"> </w:t>
      </w:r>
      <w:r w:rsidR="00F861D1">
        <w:rPr>
          <w:sz w:val="28"/>
          <w:szCs w:val="28"/>
          <w:lang w:val="uk-UA"/>
        </w:rPr>
        <w:t>ДНЗ №248 (</w:t>
      </w:r>
      <w:proofErr w:type="spellStart"/>
      <w:r w:rsidR="007E0345">
        <w:rPr>
          <w:sz w:val="28"/>
          <w:szCs w:val="28"/>
          <w:lang w:val="uk-UA"/>
        </w:rPr>
        <w:t>Кушакевич</w:t>
      </w:r>
      <w:proofErr w:type="spellEnd"/>
      <w:r w:rsidR="007E0345">
        <w:rPr>
          <w:sz w:val="28"/>
          <w:szCs w:val="28"/>
          <w:lang w:val="uk-UA"/>
        </w:rPr>
        <w:t xml:space="preserve"> Н.Л.</w:t>
      </w:r>
      <w:r w:rsidR="00F861D1">
        <w:rPr>
          <w:sz w:val="28"/>
          <w:szCs w:val="28"/>
          <w:lang w:val="uk-UA"/>
        </w:rPr>
        <w:t>)</w:t>
      </w:r>
      <w:r w:rsidR="007E0345">
        <w:rPr>
          <w:sz w:val="28"/>
          <w:szCs w:val="28"/>
          <w:lang w:val="uk-UA"/>
        </w:rPr>
        <w:t xml:space="preserve">, </w:t>
      </w:r>
      <w:r w:rsidR="00F861D1">
        <w:rPr>
          <w:sz w:val="28"/>
          <w:szCs w:val="28"/>
          <w:lang w:val="uk-UA"/>
        </w:rPr>
        <w:t>ХЗОШ №100 (</w:t>
      </w:r>
      <w:r w:rsidR="007E0345">
        <w:rPr>
          <w:sz w:val="28"/>
          <w:szCs w:val="28"/>
          <w:lang w:val="uk-UA"/>
        </w:rPr>
        <w:t>Ткач В.В.</w:t>
      </w:r>
      <w:r w:rsidR="00F861D1">
        <w:rPr>
          <w:sz w:val="28"/>
          <w:szCs w:val="28"/>
          <w:lang w:val="uk-UA"/>
        </w:rPr>
        <w:t>)</w:t>
      </w:r>
      <w:r w:rsidR="007E0345">
        <w:rPr>
          <w:sz w:val="28"/>
          <w:szCs w:val="28"/>
          <w:lang w:val="uk-UA"/>
        </w:rPr>
        <w:t xml:space="preserve">, </w:t>
      </w:r>
      <w:r w:rsidR="00F861D1">
        <w:rPr>
          <w:sz w:val="28"/>
          <w:szCs w:val="28"/>
          <w:lang w:val="uk-UA"/>
        </w:rPr>
        <w:t>ХПАХЛ (</w:t>
      </w:r>
      <w:r w:rsidR="007E0345">
        <w:rPr>
          <w:sz w:val="28"/>
          <w:szCs w:val="28"/>
          <w:lang w:val="uk-UA"/>
        </w:rPr>
        <w:t>Лук'яновичу О.В.</w:t>
      </w:r>
      <w:r w:rsidR="00F861D1">
        <w:rPr>
          <w:sz w:val="28"/>
          <w:szCs w:val="28"/>
          <w:lang w:val="uk-UA"/>
        </w:rPr>
        <w:t>)</w:t>
      </w:r>
      <w:r w:rsidR="007E0345">
        <w:rPr>
          <w:sz w:val="28"/>
          <w:szCs w:val="28"/>
          <w:lang w:val="uk-UA"/>
        </w:rPr>
        <w:t xml:space="preserve">, </w:t>
      </w:r>
      <w:r w:rsidR="00F861D1">
        <w:rPr>
          <w:sz w:val="28"/>
          <w:szCs w:val="28"/>
          <w:lang w:val="uk-UA"/>
        </w:rPr>
        <w:t>ДНЗ №123 (</w:t>
      </w:r>
      <w:r w:rsidR="007E0345">
        <w:rPr>
          <w:sz w:val="28"/>
          <w:szCs w:val="28"/>
          <w:lang w:val="uk-UA"/>
        </w:rPr>
        <w:t>Ткач І.М</w:t>
      </w:r>
      <w:r w:rsidR="0030044C">
        <w:rPr>
          <w:sz w:val="28"/>
          <w:szCs w:val="28"/>
          <w:lang w:val="uk-UA"/>
        </w:rPr>
        <w:t>.</w:t>
      </w:r>
      <w:r w:rsidR="00F861D1">
        <w:rPr>
          <w:sz w:val="28"/>
          <w:szCs w:val="28"/>
          <w:lang w:val="uk-UA"/>
        </w:rPr>
        <w:t>)</w:t>
      </w:r>
      <w:r w:rsidR="00F9523C">
        <w:rPr>
          <w:sz w:val="28"/>
          <w:szCs w:val="28"/>
          <w:lang w:val="uk-UA"/>
        </w:rPr>
        <w:t>,</w:t>
      </w:r>
      <w:r w:rsidR="007E0345">
        <w:rPr>
          <w:sz w:val="28"/>
          <w:szCs w:val="28"/>
          <w:lang w:val="uk-UA"/>
        </w:rPr>
        <w:t xml:space="preserve"> </w:t>
      </w:r>
      <w:r w:rsidR="00F861D1">
        <w:rPr>
          <w:sz w:val="28"/>
          <w:szCs w:val="28"/>
          <w:lang w:val="uk-UA"/>
        </w:rPr>
        <w:t xml:space="preserve">ХЗОШ </w:t>
      </w:r>
      <w:r w:rsidR="005B15EA">
        <w:rPr>
          <w:sz w:val="28"/>
          <w:szCs w:val="28"/>
          <w:lang w:val="uk-UA"/>
        </w:rPr>
        <w:t>№52 (</w:t>
      </w:r>
      <w:proofErr w:type="spellStart"/>
      <w:r w:rsidR="006020A7">
        <w:rPr>
          <w:sz w:val="28"/>
          <w:szCs w:val="28"/>
          <w:lang w:val="uk-UA"/>
        </w:rPr>
        <w:t>Прибиловській</w:t>
      </w:r>
      <w:proofErr w:type="spellEnd"/>
      <w:r w:rsidR="006020A7">
        <w:rPr>
          <w:sz w:val="28"/>
          <w:szCs w:val="28"/>
          <w:lang w:val="uk-UA"/>
        </w:rPr>
        <w:t xml:space="preserve"> Н.В.</w:t>
      </w:r>
      <w:r w:rsidR="005B15EA">
        <w:rPr>
          <w:sz w:val="28"/>
          <w:szCs w:val="28"/>
          <w:lang w:val="uk-UA"/>
        </w:rPr>
        <w:t>)</w:t>
      </w:r>
      <w:r w:rsidR="006020A7">
        <w:rPr>
          <w:sz w:val="28"/>
          <w:szCs w:val="28"/>
          <w:lang w:val="uk-UA"/>
        </w:rPr>
        <w:t xml:space="preserve">, </w:t>
      </w:r>
      <w:r w:rsidR="005B15EA">
        <w:rPr>
          <w:sz w:val="28"/>
          <w:szCs w:val="28"/>
          <w:lang w:val="uk-UA"/>
        </w:rPr>
        <w:t>ХСШ №17 (</w:t>
      </w:r>
      <w:proofErr w:type="spellStart"/>
      <w:r w:rsidR="006020A7">
        <w:rPr>
          <w:sz w:val="28"/>
          <w:szCs w:val="28"/>
          <w:lang w:val="uk-UA"/>
        </w:rPr>
        <w:t>Касеко</w:t>
      </w:r>
      <w:proofErr w:type="spellEnd"/>
      <w:r w:rsidR="006020A7">
        <w:rPr>
          <w:sz w:val="28"/>
          <w:szCs w:val="28"/>
          <w:lang w:val="uk-UA"/>
        </w:rPr>
        <w:t xml:space="preserve"> І.І</w:t>
      </w:r>
      <w:r w:rsidR="0030044C">
        <w:rPr>
          <w:sz w:val="28"/>
          <w:szCs w:val="28"/>
          <w:lang w:val="uk-UA"/>
        </w:rPr>
        <w:t>.</w:t>
      </w:r>
      <w:r w:rsidR="005B15EA">
        <w:rPr>
          <w:sz w:val="28"/>
          <w:szCs w:val="28"/>
          <w:lang w:val="uk-UA"/>
        </w:rPr>
        <w:t>)</w:t>
      </w:r>
      <w:r w:rsidR="006020A7">
        <w:rPr>
          <w:sz w:val="28"/>
          <w:szCs w:val="28"/>
          <w:lang w:val="uk-UA"/>
        </w:rPr>
        <w:t xml:space="preserve">, </w:t>
      </w:r>
      <w:r w:rsidR="005B15EA">
        <w:rPr>
          <w:sz w:val="28"/>
          <w:szCs w:val="28"/>
          <w:lang w:val="uk-UA"/>
        </w:rPr>
        <w:t>ДНЗ №99 (</w:t>
      </w:r>
      <w:proofErr w:type="spellStart"/>
      <w:r w:rsidR="006020A7">
        <w:rPr>
          <w:sz w:val="28"/>
          <w:szCs w:val="28"/>
          <w:lang w:val="uk-UA"/>
        </w:rPr>
        <w:t>Тащині</w:t>
      </w:r>
      <w:r w:rsidR="0028591A">
        <w:rPr>
          <w:sz w:val="28"/>
          <w:szCs w:val="28"/>
          <w:lang w:val="uk-UA"/>
        </w:rPr>
        <w:t>й</w:t>
      </w:r>
      <w:proofErr w:type="spellEnd"/>
      <w:r w:rsidR="006020A7">
        <w:rPr>
          <w:sz w:val="28"/>
          <w:szCs w:val="28"/>
          <w:lang w:val="uk-UA"/>
        </w:rPr>
        <w:t xml:space="preserve"> Л.Є.</w:t>
      </w:r>
      <w:r w:rsidR="005B15EA">
        <w:rPr>
          <w:sz w:val="28"/>
          <w:szCs w:val="28"/>
          <w:lang w:val="uk-UA"/>
        </w:rPr>
        <w:t>):</w:t>
      </w:r>
    </w:p>
    <w:p w:rsidR="00F861D1" w:rsidRDefault="005B15EA" w:rsidP="006B10E3">
      <w:pPr>
        <w:tabs>
          <w:tab w:val="left" w:pos="426"/>
          <w:tab w:val="left" w:pos="9356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AF1472">
        <w:rPr>
          <w:sz w:val="28"/>
          <w:szCs w:val="28"/>
          <w:lang w:val="uk-UA"/>
        </w:rPr>
        <w:t>Підготувати шкільну ділову  документацію для вивчення членами атестаційної комісії</w:t>
      </w:r>
      <w:r w:rsidR="005D38F0">
        <w:rPr>
          <w:sz w:val="28"/>
          <w:szCs w:val="28"/>
          <w:lang w:val="uk-UA"/>
        </w:rPr>
        <w:t>.</w:t>
      </w:r>
    </w:p>
    <w:p w:rsidR="00875DDF" w:rsidRDefault="00875DDF" w:rsidP="00875DDF">
      <w:pPr>
        <w:tabs>
          <w:tab w:val="left" w:pos="426"/>
          <w:tab w:val="left" w:pos="9356"/>
        </w:tabs>
        <w:suppressAutoHyphens/>
        <w:autoSpaceDE w:val="0"/>
        <w:autoSpaceDN w:val="0"/>
        <w:adjustRightInd w:val="0"/>
        <w:spacing w:line="276" w:lineRule="auto"/>
        <w:ind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початку атестаційної експертизи</w:t>
      </w:r>
    </w:p>
    <w:p w:rsidR="00F9523C" w:rsidRDefault="005D38F0" w:rsidP="006B10E3">
      <w:pPr>
        <w:tabs>
          <w:tab w:val="left" w:pos="426"/>
          <w:tab w:val="left" w:pos="9356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</w:t>
      </w:r>
      <w:r w:rsidR="0030044C" w:rsidRPr="00E13475">
        <w:rPr>
          <w:sz w:val="28"/>
          <w:szCs w:val="28"/>
          <w:lang w:val="uk-UA"/>
        </w:rPr>
        <w:t>абезпечити належні умови для роботи експертної комісії під час проведення атестаційної експертизи закладу</w:t>
      </w:r>
      <w:r w:rsidR="0030044C">
        <w:rPr>
          <w:sz w:val="28"/>
          <w:szCs w:val="28"/>
          <w:lang w:val="uk-UA"/>
        </w:rPr>
        <w:t>.</w:t>
      </w:r>
    </w:p>
    <w:p w:rsidR="00F9523C" w:rsidRDefault="0030044C" w:rsidP="006B10E3">
      <w:pPr>
        <w:spacing w:line="276" w:lineRule="auto"/>
        <w:jc w:val="right"/>
        <w:rPr>
          <w:sz w:val="28"/>
          <w:szCs w:val="28"/>
          <w:lang w:val="uk-UA"/>
        </w:rPr>
      </w:pPr>
      <w:r w:rsidRPr="00E13475">
        <w:rPr>
          <w:sz w:val="28"/>
          <w:szCs w:val="28"/>
          <w:lang w:val="uk-UA"/>
        </w:rPr>
        <w:t>Відповідно до затвердженої</w:t>
      </w:r>
      <w:r w:rsidRPr="007E72F1">
        <w:rPr>
          <w:sz w:val="28"/>
          <w:szCs w:val="28"/>
          <w:lang w:val="uk-UA"/>
        </w:rPr>
        <w:t xml:space="preserve"> програми</w:t>
      </w:r>
    </w:p>
    <w:p w:rsidR="00A942F2" w:rsidRPr="00EC0E75" w:rsidRDefault="009F21AC" w:rsidP="006B10E3">
      <w:pPr>
        <w:pStyle w:val="ab"/>
        <w:widowControl w:val="0"/>
        <w:tabs>
          <w:tab w:val="left" w:pos="426"/>
        </w:tabs>
        <w:spacing w:line="276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A942F2">
        <w:rPr>
          <w:b w:val="0"/>
          <w:szCs w:val="28"/>
        </w:rPr>
        <w:t>.</w:t>
      </w:r>
      <w:r w:rsidR="00A942F2">
        <w:rPr>
          <w:szCs w:val="28"/>
        </w:rPr>
        <w:t xml:space="preserve"> </w:t>
      </w:r>
      <w:r w:rsidR="00A942F2">
        <w:rPr>
          <w:b w:val="0"/>
          <w:szCs w:val="28"/>
        </w:rPr>
        <w:t>Короп Ю.В</w:t>
      </w:r>
      <w:r w:rsidR="00A942F2" w:rsidRPr="00636835">
        <w:rPr>
          <w:b w:val="0"/>
          <w:szCs w:val="28"/>
        </w:rPr>
        <w:t xml:space="preserve">., </w:t>
      </w:r>
      <w:r w:rsidR="00A942F2" w:rsidRPr="00EC0E75">
        <w:rPr>
          <w:b w:val="0"/>
          <w:szCs w:val="28"/>
        </w:rPr>
        <w:t xml:space="preserve">завідувачу лабораторії комп’ютерних технологій в освіті, розмістити цей наказ на сайті </w:t>
      </w:r>
      <w:r w:rsidR="00A942F2">
        <w:rPr>
          <w:b w:val="0"/>
          <w:szCs w:val="28"/>
        </w:rPr>
        <w:t>управління</w:t>
      </w:r>
      <w:r w:rsidR="00A942F2" w:rsidRPr="00EC0E75">
        <w:rPr>
          <w:b w:val="0"/>
          <w:szCs w:val="28"/>
        </w:rPr>
        <w:t xml:space="preserve"> освіти.</w:t>
      </w:r>
    </w:p>
    <w:p w:rsidR="009F21AC" w:rsidRDefault="00A942F2" w:rsidP="009F21AC">
      <w:pPr>
        <w:tabs>
          <w:tab w:val="left" w:pos="9356"/>
        </w:tabs>
        <w:suppressAutoHyphens/>
        <w:autoSpaceDE w:val="0"/>
        <w:autoSpaceDN w:val="0"/>
        <w:adjustRightInd w:val="0"/>
        <w:spacing w:line="276" w:lineRule="auto"/>
        <w:ind w:right="-1"/>
        <w:jc w:val="right"/>
        <w:rPr>
          <w:szCs w:val="28"/>
          <w:lang w:val="uk-UA"/>
        </w:rPr>
      </w:pPr>
      <w:r w:rsidRPr="00636835">
        <w:rPr>
          <w:szCs w:val="28"/>
        </w:rPr>
        <w:t xml:space="preserve">До </w:t>
      </w:r>
      <w:r>
        <w:rPr>
          <w:szCs w:val="28"/>
        </w:rPr>
        <w:t>04.01</w:t>
      </w:r>
      <w:r w:rsidRPr="00636835">
        <w:rPr>
          <w:szCs w:val="28"/>
        </w:rPr>
        <w:t>.201</w:t>
      </w:r>
      <w:r>
        <w:rPr>
          <w:szCs w:val="28"/>
        </w:rPr>
        <w:t>6</w:t>
      </w:r>
      <w:r w:rsidR="009F21AC">
        <w:rPr>
          <w:szCs w:val="28"/>
          <w:lang w:val="uk-UA"/>
        </w:rPr>
        <w:t xml:space="preserve"> </w:t>
      </w:r>
    </w:p>
    <w:p w:rsidR="009F21AC" w:rsidRDefault="009F21AC" w:rsidP="009F21AC">
      <w:pPr>
        <w:tabs>
          <w:tab w:val="left" w:pos="9356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наказу покласти на заступника начальника управління </w:t>
      </w:r>
      <w:proofErr w:type="spellStart"/>
      <w:r>
        <w:rPr>
          <w:sz w:val="28"/>
          <w:szCs w:val="28"/>
          <w:lang w:val="uk-UA"/>
        </w:rPr>
        <w:t>Ліпейка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A942F2" w:rsidRDefault="00A942F2" w:rsidP="006B10E3">
      <w:pPr>
        <w:pStyle w:val="ab"/>
        <w:widowControl w:val="0"/>
        <w:tabs>
          <w:tab w:val="left" w:pos="426"/>
        </w:tabs>
        <w:spacing w:line="276" w:lineRule="auto"/>
        <w:ind w:left="709"/>
        <w:jc w:val="right"/>
        <w:rPr>
          <w:szCs w:val="28"/>
        </w:rPr>
      </w:pPr>
    </w:p>
    <w:p w:rsidR="004B5C63" w:rsidRPr="006B10E3" w:rsidRDefault="004B5C63" w:rsidP="006B10E3">
      <w:pPr>
        <w:tabs>
          <w:tab w:val="left" w:pos="9356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sz w:val="16"/>
          <w:szCs w:val="16"/>
          <w:lang w:val="uk-UA"/>
        </w:rPr>
      </w:pPr>
    </w:p>
    <w:p w:rsidR="004B5C63" w:rsidRDefault="004B5C63" w:rsidP="0030044C">
      <w:pPr>
        <w:tabs>
          <w:tab w:val="left" w:pos="9356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        Т.В.Куценко</w:t>
      </w:r>
    </w:p>
    <w:p w:rsidR="005D38F0" w:rsidRDefault="005D38F0" w:rsidP="0030044C">
      <w:pPr>
        <w:tabs>
          <w:tab w:val="left" w:pos="9356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5D38F0" w:rsidRDefault="005D38F0" w:rsidP="0030044C">
      <w:pPr>
        <w:tabs>
          <w:tab w:val="left" w:pos="9356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  <w:lang w:val="uk-UA"/>
        </w:rPr>
      </w:pPr>
    </w:p>
    <w:p w:rsidR="004B5C63" w:rsidRPr="0030044C" w:rsidRDefault="004B5C63" w:rsidP="009E3D13">
      <w:pPr>
        <w:tabs>
          <w:tab w:val="left" w:pos="9356"/>
        </w:tabs>
        <w:suppressAutoHyphens/>
        <w:autoSpaceDE w:val="0"/>
        <w:autoSpaceDN w:val="0"/>
        <w:adjustRightInd w:val="0"/>
        <w:ind w:right="-1"/>
        <w:jc w:val="both"/>
        <w:rPr>
          <w:sz w:val="16"/>
          <w:szCs w:val="16"/>
          <w:lang w:val="uk-UA"/>
        </w:rPr>
      </w:pPr>
    </w:p>
    <w:p w:rsidR="008A1D28" w:rsidRDefault="004B5C63" w:rsidP="008A1D28">
      <w:pPr>
        <w:tabs>
          <w:tab w:val="left" w:pos="9356"/>
        </w:tabs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27"/>
        <w:gridCol w:w="4927"/>
      </w:tblGrid>
      <w:tr w:rsidR="0030044C" w:rsidRPr="0030044C" w:rsidTr="0030044C">
        <w:tc>
          <w:tcPr>
            <w:tcW w:w="4927" w:type="dxa"/>
            <w:tcBorders>
              <w:right w:val="nil"/>
            </w:tcBorders>
          </w:tcPr>
          <w:p w:rsidR="0030044C" w:rsidRPr="0030044C" w:rsidRDefault="0030044C" w:rsidP="00EE2CF1">
            <w:pPr>
              <w:rPr>
                <w:sz w:val="28"/>
                <w:szCs w:val="28"/>
                <w:lang w:val="uk-UA"/>
              </w:rPr>
            </w:pPr>
            <w:proofErr w:type="spellStart"/>
            <w:r w:rsidRPr="0030044C">
              <w:rPr>
                <w:sz w:val="28"/>
                <w:szCs w:val="28"/>
                <w:lang w:val="uk-UA"/>
              </w:rPr>
              <w:t>Кушакевич</w:t>
            </w:r>
            <w:proofErr w:type="spellEnd"/>
            <w:r w:rsidRPr="0030044C">
              <w:rPr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4927" w:type="dxa"/>
            <w:tcBorders>
              <w:left w:val="nil"/>
              <w:bottom w:val="nil"/>
            </w:tcBorders>
          </w:tcPr>
          <w:p w:rsidR="0030044C" w:rsidRPr="0030044C" w:rsidRDefault="0030044C" w:rsidP="00EE2CF1">
            <w:pPr>
              <w:rPr>
                <w:sz w:val="28"/>
                <w:szCs w:val="28"/>
                <w:lang w:val="uk-UA"/>
              </w:rPr>
            </w:pPr>
            <w:r w:rsidRPr="0030044C">
              <w:rPr>
                <w:sz w:val="28"/>
                <w:szCs w:val="28"/>
                <w:lang w:val="uk-UA"/>
              </w:rPr>
              <w:t>Ткач В.В.</w:t>
            </w:r>
          </w:p>
        </w:tc>
      </w:tr>
      <w:tr w:rsidR="0030044C" w:rsidRPr="0030044C" w:rsidTr="0030044C">
        <w:tc>
          <w:tcPr>
            <w:tcW w:w="4927" w:type="dxa"/>
            <w:tcBorders>
              <w:bottom w:val="nil"/>
              <w:right w:val="nil"/>
            </w:tcBorders>
          </w:tcPr>
          <w:p w:rsidR="0030044C" w:rsidRPr="0030044C" w:rsidRDefault="0030044C" w:rsidP="0030044C">
            <w:pPr>
              <w:rPr>
                <w:sz w:val="28"/>
                <w:szCs w:val="28"/>
                <w:lang w:val="uk-UA"/>
              </w:rPr>
            </w:pPr>
            <w:r w:rsidRPr="0030044C">
              <w:rPr>
                <w:sz w:val="28"/>
                <w:szCs w:val="28"/>
                <w:lang w:val="uk-UA"/>
              </w:rPr>
              <w:t>Лук'янович О.В.</w:t>
            </w:r>
          </w:p>
        </w:tc>
        <w:tc>
          <w:tcPr>
            <w:tcW w:w="4927" w:type="dxa"/>
            <w:tcBorders>
              <w:left w:val="nil"/>
            </w:tcBorders>
          </w:tcPr>
          <w:p w:rsidR="0030044C" w:rsidRPr="0030044C" w:rsidRDefault="0030044C" w:rsidP="00EE2CF1">
            <w:pPr>
              <w:rPr>
                <w:sz w:val="28"/>
                <w:szCs w:val="28"/>
                <w:lang w:val="uk-UA"/>
              </w:rPr>
            </w:pPr>
            <w:r w:rsidRPr="0030044C">
              <w:rPr>
                <w:sz w:val="28"/>
                <w:szCs w:val="28"/>
                <w:lang w:val="uk-UA"/>
              </w:rPr>
              <w:t>Ткач І.М.</w:t>
            </w:r>
          </w:p>
        </w:tc>
      </w:tr>
      <w:tr w:rsidR="0030044C" w:rsidRPr="0030044C" w:rsidTr="0030044C">
        <w:tc>
          <w:tcPr>
            <w:tcW w:w="4927" w:type="dxa"/>
            <w:tcBorders>
              <w:right w:val="nil"/>
            </w:tcBorders>
          </w:tcPr>
          <w:p w:rsidR="0030044C" w:rsidRPr="0030044C" w:rsidRDefault="0030044C" w:rsidP="0030044C">
            <w:pPr>
              <w:rPr>
                <w:sz w:val="28"/>
                <w:szCs w:val="28"/>
                <w:lang w:val="uk-UA"/>
              </w:rPr>
            </w:pPr>
            <w:proofErr w:type="spellStart"/>
            <w:r w:rsidRPr="0030044C">
              <w:rPr>
                <w:sz w:val="28"/>
                <w:szCs w:val="28"/>
                <w:lang w:val="uk-UA"/>
              </w:rPr>
              <w:t>Прибиловськ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30044C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4927" w:type="dxa"/>
            <w:tcBorders>
              <w:left w:val="nil"/>
              <w:bottom w:val="nil"/>
            </w:tcBorders>
          </w:tcPr>
          <w:p w:rsidR="0030044C" w:rsidRPr="0030044C" w:rsidRDefault="0030044C" w:rsidP="00EE2CF1">
            <w:pPr>
              <w:rPr>
                <w:sz w:val="28"/>
                <w:szCs w:val="28"/>
                <w:lang w:val="uk-UA"/>
              </w:rPr>
            </w:pPr>
            <w:proofErr w:type="spellStart"/>
            <w:r w:rsidRPr="0030044C">
              <w:rPr>
                <w:sz w:val="28"/>
                <w:szCs w:val="28"/>
                <w:lang w:val="uk-UA"/>
              </w:rPr>
              <w:t>Касеко</w:t>
            </w:r>
            <w:proofErr w:type="spellEnd"/>
            <w:r w:rsidRPr="0030044C"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30044C" w:rsidRPr="0030044C" w:rsidTr="0030044C">
        <w:tc>
          <w:tcPr>
            <w:tcW w:w="4927" w:type="dxa"/>
            <w:tcBorders>
              <w:right w:val="nil"/>
            </w:tcBorders>
          </w:tcPr>
          <w:p w:rsidR="0030044C" w:rsidRPr="0030044C" w:rsidRDefault="0030044C" w:rsidP="0030044C">
            <w:pPr>
              <w:rPr>
                <w:sz w:val="28"/>
                <w:szCs w:val="28"/>
                <w:lang w:val="uk-UA"/>
              </w:rPr>
            </w:pPr>
            <w:proofErr w:type="spellStart"/>
            <w:r w:rsidRPr="0030044C">
              <w:rPr>
                <w:sz w:val="28"/>
                <w:szCs w:val="28"/>
                <w:lang w:val="uk-UA"/>
              </w:rPr>
              <w:t>Тащин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30044C">
              <w:rPr>
                <w:sz w:val="28"/>
                <w:szCs w:val="28"/>
                <w:lang w:val="uk-UA"/>
              </w:rPr>
              <w:t xml:space="preserve"> Л.Є.</w:t>
            </w:r>
          </w:p>
        </w:tc>
        <w:tc>
          <w:tcPr>
            <w:tcW w:w="4927" w:type="dxa"/>
            <w:tcBorders>
              <w:left w:val="nil"/>
            </w:tcBorders>
          </w:tcPr>
          <w:p w:rsidR="0030044C" w:rsidRPr="0030044C" w:rsidRDefault="0030044C" w:rsidP="0030044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C13D2" w:rsidRDefault="000C13D2">
      <w:pPr>
        <w:rPr>
          <w:sz w:val="28"/>
          <w:szCs w:val="28"/>
          <w:lang w:val="uk-UA"/>
        </w:rPr>
      </w:pPr>
    </w:p>
    <w:p w:rsidR="005D38F0" w:rsidRDefault="005D38F0">
      <w:pPr>
        <w:rPr>
          <w:sz w:val="28"/>
          <w:szCs w:val="28"/>
          <w:lang w:val="uk-UA"/>
        </w:rPr>
      </w:pPr>
    </w:p>
    <w:p w:rsidR="005D38F0" w:rsidRDefault="005D38F0">
      <w:pPr>
        <w:rPr>
          <w:sz w:val="28"/>
          <w:szCs w:val="28"/>
          <w:lang w:val="uk-UA"/>
        </w:rPr>
      </w:pPr>
    </w:p>
    <w:p w:rsidR="005D38F0" w:rsidRDefault="005D38F0">
      <w:pPr>
        <w:rPr>
          <w:sz w:val="28"/>
          <w:szCs w:val="28"/>
          <w:lang w:val="uk-UA"/>
        </w:rPr>
      </w:pPr>
    </w:p>
    <w:p w:rsidR="005D38F0" w:rsidRDefault="005D38F0">
      <w:pPr>
        <w:rPr>
          <w:sz w:val="28"/>
          <w:szCs w:val="28"/>
          <w:lang w:val="uk-UA"/>
        </w:rPr>
      </w:pPr>
    </w:p>
    <w:p w:rsidR="005D38F0" w:rsidRDefault="005D38F0">
      <w:pPr>
        <w:rPr>
          <w:sz w:val="28"/>
          <w:szCs w:val="28"/>
          <w:lang w:val="uk-UA"/>
        </w:rPr>
      </w:pPr>
    </w:p>
    <w:p w:rsidR="005D38F0" w:rsidRDefault="005D38F0">
      <w:pPr>
        <w:rPr>
          <w:sz w:val="28"/>
          <w:szCs w:val="28"/>
          <w:lang w:val="uk-UA"/>
        </w:rPr>
      </w:pPr>
    </w:p>
    <w:p w:rsidR="005D38F0" w:rsidRDefault="005D38F0">
      <w:pPr>
        <w:rPr>
          <w:sz w:val="28"/>
          <w:szCs w:val="28"/>
          <w:lang w:val="uk-UA"/>
        </w:rPr>
      </w:pPr>
    </w:p>
    <w:p w:rsidR="0000281B" w:rsidRDefault="0000281B">
      <w:pPr>
        <w:rPr>
          <w:sz w:val="20"/>
          <w:szCs w:val="20"/>
          <w:lang w:val="uk-UA"/>
        </w:rPr>
      </w:pPr>
      <w:proofErr w:type="spellStart"/>
      <w:r w:rsidRPr="004B5C63">
        <w:rPr>
          <w:sz w:val="20"/>
          <w:szCs w:val="20"/>
          <w:lang w:val="uk-UA"/>
        </w:rPr>
        <w:t>Лустенко</w:t>
      </w:r>
      <w:proofErr w:type="spellEnd"/>
      <w:r>
        <w:rPr>
          <w:sz w:val="20"/>
          <w:szCs w:val="20"/>
          <w:lang w:val="uk-UA"/>
        </w:rPr>
        <w:t>, Черняк</w:t>
      </w:r>
    </w:p>
    <w:p w:rsidR="00AF5795" w:rsidRDefault="00AF5795">
      <w:pPr>
        <w:rPr>
          <w:sz w:val="20"/>
          <w:szCs w:val="20"/>
          <w:lang w:val="uk-UA"/>
        </w:rPr>
      </w:pPr>
    </w:p>
    <w:p w:rsidR="00AF5795" w:rsidRDefault="00AF5795">
      <w:pPr>
        <w:rPr>
          <w:sz w:val="20"/>
          <w:szCs w:val="20"/>
          <w:lang w:val="uk-UA"/>
        </w:rPr>
      </w:pPr>
    </w:p>
    <w:p w:rsidR="00F861D1" w:rsidRDefault="00F861D1">
      <w:pPr>
        <w:rPr>
          <w:sz w:val="20"/>
          <w:szCs w:val="20"/>
          <w:lang w:val="uk-UA"/>
        </w:rPr>
      </w:pPr>
    </w:p>
    <w:p w:rsidR="00F861D1" w:rsidRDefault="00F861D1">
      <w:pPr>
        <w:rPr>
          <w:sz w:val="20"/>
          <w:szCs w:val="20"/>
          <w:lang w:val="uk-UA"/>
        </w:rPr>
      </w:pPr>
    </w:p>
    <w:p w:rsidR="00F861D1" w:rsidRDefault="00F861D1">
      <w:pPr>
        <w:rPr>
          <w:sz w:val="20"/>
          <w:szCs w:val="20"/>
          <w:lang w:val="uk-UA"/>
        </w:rPr>
      </w:pPr>
    </w:p>
    <w:p w:rsidR="00F861D1" w:rsidRDefault="00F861D1">
      <w:pPr>
        <w:rPr>
          <w:sz w:val="20"/>
          <w:szCs w:val="20"/>
          <w:lang w:val="uk-UA"/>
        </w:rPr>
      </w:pPr>
    </w:p>
    <w:p w:rsidR="00F861D1" w:rsidRDefault="00F861D1">
      <w:pPr>
        <w:rPr>
          <w:sz w:val="20"/>
          <w:szCs w:val="20"/>
          <w:lang w:val="uk-UA"/>
        </w:rPr>
      </w:pPr>
    </w:p>
    <w:p w:rsidR="00F861D1" w:rsidRDefault="00F861D1">
      <w:pPr>
        <w:rPr>
          <w:sz w:val="20"/>
          <w:szCs w:val="20"/>
          <w:lang w:val="uk-UA"/>
        </w:rPr>
      </w:pPr>
    </w:p>
    <w:p w:rsidR="00F861D1" w:rsidRDefault="00F861D1">
      <w:pPr>
        <w:rPr>
          <w:sz w:val="20"/>
          <w:szCs w:val="20"/>
          <w:lang w:val="uk-UA"/>
        </w:rPr>
      </w:pPr>
    </w:p>
    <w:p w:rsidR="00F861D1" w:rsidRDefault="00F861D1">
      <w:pPr>
        <w:rPr>
          <w:sz w:val="20"/>
          <w:szCs w:val="20"/>
          <w:lang w:val="uk-UA"/>
        </w:rPr>
      </w:pPr>
    </w:p>
    <w:p w:rsidR="00F861D1" w:rsidRDefault="005D38F0" w:rsidP="0028591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28591A" w:rsidRDefault="0028591A" w:rsidP="0028591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</w:t>
      </w:r>
    </w:p>
    <w:p w:rsidR="0028591A" w:rsidRDefault="0028591A" w:rsidP="0028591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Київського району </w:t>
      </w:r>
    </w:p>
    <w:p w:rsidR="0028591A" w:rsidRDefault="0028591A" w:rsidP="0028591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</w:p>
    <w:p w:rsidR="0028591A" w:rsidRDefault="0028591A" w:rsidP="0028591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14.12.2015 №346 </w:t>
      </w:r>
    </w:p>
    <w:p w:rsidR="0028591A" w:rsidRDefault="0028591A" w:rsidP="005D38F0">
      <w:pPr>
        <w:jc w:val="right"/>
        <w:rPr>
          <w:sz w:val="20"/>
          <w:szCs w:val="20"/>
          <w:lang w:val="uk-UA"/>
        </w:rPr>
      </w:pPr>
    </w:p>
    <w:p w:rsidR="00F861D1" w:rsidRDefault="00F861D1">
      <w:pPr>
        <w:rPr>
          <w:sz w:val="20"/>
          <w:szCs w:val="20"/>
          <w:lang w:val="uk-UA"/>
        </w:rPr>
      </w:pPr>
    </w:p>
    <w:p w:rsidR="00AF5795" w:rsidRDefault="00AF5795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5117"/>
        <w:gridCol w:w="3151"/>
      </w:tblGrid>
      <w:tr w:rsidR="00AF5795" w:rsidRPr="00746D87" w:rsidTr="00297DE6">
        <w:trPr>
          <w:trHeight w:val="315"/>
        </w:trPr>
        <w:tc>
          <w:tcPr>
            <w:tcW w:w="1173" w:type="dxa"/>
          </w:tcPr>
          <w:p w:rsidR="00AF5795" w:rsidRPr="00746D87" w:rsidRDefault="00AF5795" w:rsidP="00297D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6D87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17" w:type="dxa"/>
          </w:tcPr>
          <w:p w:rsidR="00AF5795" w:rsidRPr="00746D87" w:rsidRDefault="00AF5795" w:rsidP="00297D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6D87">
              <w:rPr>
                <w:b/>
                <w:sz w:val="28"/>
                <w:szCs w:val="28"/>
                <w:lang w:val="uk-UA"/>
              </w:rPr>
              <w:t xml:space="preserve">Навчальний заклад </w:t>
            </w:r>
          </w:p>
        </w:tc>
        <w:tc>
          <w:tcPr>
            <w:tcW w:w="3151" w:type="dxa"/>
          </w:tcPr>
          <w:p w:rsidR="00AF5795" w:rsidRDefault="00AF5795" w:rsidP="00297D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6D87">
              <w:rPr>
                <w:b/>
                <w:sz w:val="28"/>
                <w:szCs w:val="28"/>
                <w:lang w:val="uk-UA"/>
              </w:rPr>
              <w:t>Термін</w:t>
            </w:r>
          </w:p>
          <w:p w:rsidR="005D38F0" w:rsidRPr="00746D87" w:rsidRDefault="005D38F0" w:rsidP="00297D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F5795" w:rsidRPr="00746D87" w:rsidTr="00297DE6">
        <w:trPr>
          <w:trHeight w:val="925"/>
        </w:trPr>
        <w:tc>
          <w:tcPr>
            <w:tcW w:w="1173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17" w:type="dxa"/>
            <w:vAlign w:val="center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 xml:space="preserve">Комунальний заклад «Дошкільний начальний заклад (ясла-садок) №248 </w:t>
            </w:r>
          </w:p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Харківської міської ради</w:t>
            </w:r>
          </w:p>
        </w:tc>
        <w:tc>
          <w:tcPr>
            <w:tcW w:w="3151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14.12.2015 - 04.01.2016</w:t>
            </w:r>
          </w:p>
        </w:tc>
      </w:tr>
      <w:tr w:rsidR="00AF5795" w:rsidRPr="00746D87" w:rsidTr="00297DE6">
        <w:trPr>
          <w:trHeight w:val="1240"/>
        </w:trPr>
        <w:tc>
          <w:tcPr>
            <w:tcW w:w="1173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17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100 імені А.С.Макаренка Харківської міської ради Харківської області </w:t>
            </w:r>
          </w:p>
        </w:tc>
        <w:tc>
          <w:tcPr>
            <w:tcW w:w="3151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11.01.2016 - 29.01.2016</w:t>
            </w:r>
          </w:p>
        </w:tc>
      </w:tr>
      <w:tr w:rsidR="00AF5795" w:rsidRPr="00746D87" w:rsidTr="00297DE6">
        <w:trPr>
          <w:trHeight w:val="610"/>
        </w:trPr>
        <w:tc>
          <w:tcPr>
            <w:tcW w:w="1173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17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 xml:space="preserve">Харківський приватний академічний художній ліцей </w:t>
            </w:r>
          </w:p>
        </w:tc>
        <w:tc>
          <w:tcPr>
            <w:tcW w:w="3151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13.01.2016 - 02.02. 2016</w:t>
            </w:r>
          </w:p>
        </w:tc>
      </w:tr>
      <w:tr w:rsidR="00AF5795" w:rsidRPr="00746D87" w:rsidTr="00297DE6">
        <w:trPr>
          <w:trHeight w:val="925"/>
        </w:trPr>
        <w:tc>
          <w:tcPr>
            <w:tcW w:w="1173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17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Комунальний заклад «Дошкільний начальний заклад (ясла-садок) № 123</w:t>
            </w:r>
          </w:p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Харківської міської ради</w:t>
            </w:r>
          </w:p>
        </w:tc>
        <w:tc>
          <w:tcPr>
            <w:tcW w:w="3151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22.02.2016 - 15.03.2016</w:t>
            </w:r>
          </w:p>
        </w:tc>
      </w:tr>
      <w:tr w:rsidR="00AF5795" w:rsidRPr="00746D87" w:rsidTr="00297DE6">
        <w:trPr>
          <w:trHeight w:val="925"/>
        </w:trPr>
        <w:tc>
          <w:tcPr>
            <w:tcW w:w="1173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17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 xml:space="preserve">Харківська загальноосвітня школа І-ІІІ ступенів № 52 Харківської міської ради Харківської області </w:t>
            </w:r>
          </w:p>
        </w:tc>
        <w:tc>
          <w:tcPr>
            <w:tcW w:w="3151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14.03.2016 - 01.04.2016</w:t>
            </w:r>
          </w:p>
        </w:tc>
      </w:tr>
      <w:tr w:rsidR="00AF5795" w:rsidRPr="00746D87" w:rsidTr="00297DE6">
        <w:trPr>
          <w:trHeight w:val="925"/>
        </w:trPr>
        <w:tc>
          <w:tcPr>
            <w:tcW w:w="1173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17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 xml:space="preserve">Харківська спеціалізована школа </w:t>
            </w:r>
          </w:p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 xml:space="preserve"> І-ІІІ ступенів  № 17 Харківської міської ради Харківської області</w:t>
            </w:r>
          </w:p>
        </w:tc>
        <w:tc>
          <w:tcPr>
            <w:tcW w:w="3151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21.03. 2016 - 08.04.2016</w:t>
            </w:r>
          </w:p>
        </w:tc>
      </w:tr>
      <w:tr w:rsidR="00AF5795" w:rsidRPr="00746D87" w:rsidTr="00297DE6">
        <w:trPr>
          <w:trHeight w:val="925"/>
        </w:trPr>
        <w:tc>
          <w:tcPr>
            <w:tcW w:w="1173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117" w:type="dxa"/>
            <w:vAlign w:val="center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 xml:space="preserve">Структурний підрозділ дошкільний навчальний заклад «ясла-садок № 99» </w:t>
            </w:r>
            <w:proofErr w:type="spellStart"/>
            <w:r w:rsidRPr="00746D87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746D8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46D87">
              <w:rPr>
                <w:sz w:val="28"/>
                <w:szCs w:val="28"/>
                <w:lang w:val="uk-UA"/>
              </w:rPr>
              <w:t>Гипрококс</w:t>
            </w:r>
            <w:proofErr w:type="spellEnd"/>
            <w:r w:rsidRPr="00746D87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51" w:type="dxa"/>
          </w:tcPr>
          <w:p w:rsidR="00AF5795" w:rsidRPr="00746D87" w:rsidRDefault="00AF5795" w:rsidP="00297DE6">
            <w:pPr>
              <w:jc w:val="center"/>
              <w:rPr>
                <w:sz w:val="28"/>
                <w:szCs w:val="28"/>
                <w:lang w:val="uk-UA"/>
              </w:rPr>
            </w:pPr>
            <w:r w:rsidRPr="00746D87">
              <w:rPr>
                <w:sz w:val="28"/>
                <w:szCs w:val="28"/>
                <w:lang w:val="uk-UA"/>
              </w:rPr>
              <w:t>17.10. 2016 - 04.11.2016</w:t>
            </w:r>
          </w:p>
        </w:tc>
      </w:tr>
    </w:tbl>
    <w:p w:rsidR="00AF5795" w:rsidRDefault="00AF5795">
      <w:pPr>
        <w:rPr>
          <w:sz w:val="20"/>
          <w:szCs w:val="20"/>
          <w:lang w:val="uk-UA"/>
        </w:rPr>
      </w:pPr>
    </w:p>
    <w:p w:rsidR="005D38F0" w:rsidRDefault="005D38F0">
      <w:pPr>
        <w:rPr>
          <w:sz w:val="20"/>
          <w:szCs w:val="20"/>
          <w:lang w:val="uk-UA"/>
        </w:rPr>
      </w:pPr>
    </w:p>
    <w:p w:rsidR="005D38F0" w:rsidRDefault="005D38F0">
      <w:pPr>
        <w:rPr>
          <w:sz w:val="20"/>
          <w:szCs w:val="20"/>
          <w:lang w:val="uk-UA"/>
        </w:rPr>
      </w:pPr>
    </w:p>
    <w:p w:rsidR="005D38F0" w:rsidRDefault="005D38F0">
      <w:pPr>
        <w:rPr>
          <w:sz w:val="20"/>
          <w:szCs w:val="20"/>
          <w:lang w:val="uk-UA"/>
        </w:rPr>
      </w:pPr>
    </w:p>
    <w:p w:rsidR="005D38F0" w:rsidRDefault="005D38F0">
      <w:pPr>
        <w:rPr>
          <w:sz w:val="20"/>
          <w:szCs w:val="20"/>
          <w:lang w:val="uk-UA"/>
        </w:rPr>
      </w:pPr>
    </w:p>
    <w:p w:rsidR="005D38F0" w:rsidRDefault="005D38F0">
      <w:pPr>
        <w:rPr>
          <w:sz w:val="20"/>
          <w:szCs w:val="20"/>
          <w:lang w:val="uk-UA"/>
        </w:rPr>
      </w:pPr>
    </w:p>
    <w:p w:rsidR="005D38F0" w:rsidRDefault="005D38F0">
      <w:pPr>
        <w:rPr>
          <w:sz w:val="20"/>
          <w:szCs w:val="20"/>
          <w:lang w:val="uk-UA"/>
        </w:rPr>
      </w:pPr>
    </w:p>
    <w:p w:rsidR="005D38F0" w:rsidRDefault="0028591A" w:rsidP="0028591A">
      <w:pPr>
        <w:tabs>
          <w:tab w:val="left" w:pos="9356"/>
        </w:tabs>
        <w:suppressAutoHyphens/>
        <w:autoSpaceDE w:val="0"/>
        <w:autoSpaceDN w:val="0"/>
        <w:adjustRightInd w:val="0"/>
        <w:spacing w:line="360" w:lineRule="auto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Виконавець: головний спеціаліст управління освіти  </w:t>
      </w:r>
      <w:proofErr w:type="spellStart"/>
      <w:r>
        <w:rPr>
          <w:sz w:val="28"/>
          <w:szCs w:val="28"/>
          <w:lang w:val="uk-UA"/>
        </w:rPr>
        <w:t>Лустенко</w:t>
      </w:r>
      <w:proofErr w:type="spellEnd"/>
      <w:r w:rsidRPr="00285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</w:p>
    <w:p w:rsidR="005D38F0" w:rsidRPr="004B5C63" w:rsidRDefault="005D38F0">
      <w:pPr>
        <w:rPr>
          <w:sz w:val="20"/>
          <w:szCs w:val="20"/>
          <w:lang w:val="uk-UA"/>
        </w:rPr>
      </w:pPr>
    </w:p>
    <w:sectPr w:rsidR="005D38F0" w:rsidRPr="004B5C63" w:rsidSect="007E034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DA" w:rsidRPr="007F28D2" w:rsidRDefault="001F2CDA" w:rsidP="0000281B">
      <w:r>
        <w:separator/>
      </w:r>
    </w:p>
  </w:endnote>
  <w:endnote w:type="continuationSeparator" w:id="0">
    <w:p w:rsidR="001F2CDA" w:rsidRPr="007F28D2" w:rsidRDefault="001F2CDA" w:rsidP="0000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DA" w:rsidRPr="007F28D2" w:rsidRDefault="001F2CDA" w:rsidP="0000281B">
      <w:r>
        <w:separator/>
      </w:r>
    </w:p>
  </w:footnote>
  <w:footnote w:type="continuationSeparator" w:id="0">
    <w:p w:rsidR="001F2CDA" w:rsidRPr="007F28D2" w:rsidRDefault="001F2CDA" w:rsidP="00002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1B" w:rsidRDefault="00E91DB2">
    <w:pPr>
      <w:pStyle w:val="a7"/>
      <w:jc w:val="center"/>
    </w:pPr>
    <w:fldSimple w:instr=" PAGE   \* MERGEFORMAT ">
      <w:r w:rsidR="0028591A">
        <w:rPr>
          <w:noProof/>
        </w:rPr>
        <w:t>3</w:t>
      </w:r>
    </w:fldSimple>
  </w:p>
  <w:p w:rsidR="0000281B" w:rsidRDefault="000028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F0C"/>
    <w:multiLevelType w:val="hybridMultilevel"/>
    <w:tmpl w:val="5F56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D13"/>
    <w:rsid w:val="0000281B"/>
    <w:rsid w:val="00032B72"/>
    <w:rsid w:val="0003438F"/>
    <w:rsid w:val="0008376A"/>
    <w:rsid w:val="000C13D2"/>
    <w:rsid w:val="0014171D"/>
    <w:rsid w:val="00145B7D"/>
    <w:rsid w:val="001F2CDA"/>
    <w:rsid w:val="0028591A"/>
    <w:rsid w:val="002C069B"/>
    <w:rsid w:val="0030044C"/>
    <w:rsid w:val="00332A9B"/>
    <w:rsid w:val="00334D1B"/>
    <w:rsid w:val="00346FBB"/>
    <w:rsid w:val="00372E4E"/>
    <w:rsid w:val="003E3B9B"/>
    <w:rsid w:val="00421ABC"/>
    <w:rsid w:val="004436C2"/>
    <w:rsid w:val="004B1A2A"/>
    <w:rsid w:val="004B5C63"/>
    <w:rsid w:val="004E6897"/>
    <w:rsid w:val="00546111"/>
    <w:rsid w:val="00593572"/>
    <w:rsid w:val="00593858"/>
    <w:rsid w:val="005B15EA"/>
    <w:rsid w:val="005C21D6"/>
    <w:rsid w:val="005D38F0"/>
    <w:rsid w:val="006004EA"/>
    <w:rsid w:val="006020A7"/>
    <w:rsid w:val="00624449"/>
    <w:rsid w:val="006A15D2"/>
    <w:rsid w:val="006B10E3"/>
    <w:rsid w:val="006E4A67"/>
    <w:rsid w:val="006F19F0"/>
    <w:rsid w:val="00746D87"/>
    <w:rsid w:val="007A796C"/>
    <w:rsid w:val="007C382C"/>
    <w:rsid w:val="007E0345"/>
    <w:rsid w:val="00806B95"/>
    <w:rsid w:val="00830922"/>
    <w:rsid w:val="0087193C"/>
    <w:rsid w:val="00875DDF"/>
    <w:rsid w:val="008A1D28"/>
    <w:rsid w:val="008B23BD"/>
    <w:rsid w:val="008B62C2"/>
    <w:rsid w:val="008C0873"/>
    <w:rsid w:val="0094443C"/>
    <w:rsid w:val="00947415"/>
    <w:rsid w:val="00995755"/>
    <w:rsid w:val="00997B26"/>
    <w:rsid w:val="009E3D13"/>
    <w:rsid w:val="009F21AC"/>
    <w:rsid w:val="00A14DF8"/>
    <w:rsid w:val="00A24024"/>
    <w:rsid w:val="00A3793D"/>
    <w:rsid w:val="00A75CC7"/>
    <w:rsid w:val="00A824B6"/>
    <w:rsid w:val="00A9311D"/>
    <w:rsid w:val="00A942F2"/>
    <w:rsid w:val="00AF1472"/>
    <w:rsid w:val="00AF5795"/>
    <w:rsid w:val="00B073C7"/>
    <w:rsid w:val="00C869D8"/>
    <w:rsid w:val="00CD2F5A"/>
    <w:rsid w:val="00D217B1"/>
    <w:rsid w:val="00E44D72"/>
    <w:rsid w:val="00E47F20"/>
    <w:rsid w:val="00E6185F"/>
    <w:rsid w:val="00E91DB2"/>
    <w:rsid w:val="00ED0F23"/>
    <w:rsid w:val="00ED2E20"/>
    <w:rsid w:val="00EE2B8B"/>
    <w:rsid w:val="00F12379"/>
    <w:rsid w:val="00F33979"/>
    <w:rsid w:val="00F63869"/>
    <w:rsid w:val="00F861D1"/>
    <w:rsid w:val="00F8674E"/>
    <w:rsid w:val="00F9523C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3D13"/>
    <w:pPr>
      <w:keepNext/>
      <w:jc w:val="center"/>
      <w:outlineLvl w:val="1"/>
    </w:pPr>
    <w:rPr>
      <w:b/>
      <w:sz w:val="28"/>
      <w:szCs w:val="20"/>
      <w:lang w:val="uk-UA" w:eastAsia="uk-UA"/>
    </w:rPr>
  </w:style>
  <w:style w:type="paragraph" w:styleId="6">
    <w:name w:val="heading 6"/>
    <w:basedOn w:val="a"/>
    <w:next w:val="a"/>
    <w:link w:val="60"/>
    <w:qFormat/>
    <w:rsid w:val="00334D1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E3D1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E3D13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9E3D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">
    <w:name w:val="Знак Знак1 Знак Знак Знак Знак"/>
    <w:basedOn w:val="a"/>
    <w:autoRedefine/>
    <w:uiPriority w:val="99"/>
    <w:rsid w:val="009E3D1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E3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3D13"/>
    <w:pPr>
      <w:ind w:left="720"/>
      <w:contextualSpacing/>
    </w:pPr>
  </w:style>
  <w:style w:type="table" w:styleId="a6">
    <w:name w:val="Table Grid"/>
    <w:basedOn w:val="a1"/>
    <w:rsid w:val="009E3D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2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4D1B"/>
    <w:rPr>
      <w:rFonts w:ascii="Times New Roman" w:eastAsia="Times New Roman" w:hAnsi="Times New Roman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rsid w:val="00A942F2"/>
    <w:pPr>
      <w:ind w:left="5664"/>
    </w:pPr>
    <w:rPr>
      <w:b/>
      <w:bCs/>
      <w:sz w:val="28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A942F2"/>
    <w:rPr>
      <w:rFonts w:ascii="Times New Roman" w:eastAsia="Times New Roman" w:hAnsi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32FC-AEEE-4567-9CE2-A88D0FE1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23</cp:revision>
  <cp:lastPrinted>2016-01-14T15:03:00Z</cp:lastPrinted>
  <dcterms:created xsi:type="dcterms:W3CDTF">2016-01-12T13:44:00Z</dcterms:created>
  <dcterms:modified xsi:type="dcterms:W3CDTF">2016-01-14T15:04:00Z</dcterms:modified>
</cp:coreProperties>
</file>