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A" w:rsidRDefault="00DD1B7A" w:rsidP="006430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директора ХСШ № 17 Касеко І.І.</w:t>
      </w:r>
    </w:p>
    <w:p w:rsidR="00DD1B7A" w:rsidRDefault="00DD1B7A" w:rsidP="006430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слайд</w:t>
      </w:r>
    </w:p>
    <w:p w:rsidR="00DD1B7A" w:rsidRDefault="00DD1B7A" w:rsidP="006430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Вельмишановні гості, колеги та батьки!</w:t>
      </w:r>
    </w:p>
    <w:p w:rsidR="00DD1B7A" w:rsidRPr="00124C68" w:rsidRDefault="00DD1B7A" w:rsidP="00124C68">
      <w:pPr>
        <w:tabs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4C68">
        <w:rPr>
          <w:rFonts w:ascii="Times New Roman" w:hAnsi="Times New Roman"/>
          <w:sz w:val="28"/>
          <w:szCs w:val="28"/>
          <w:lang w:val="uk-UA"/>
        </w:rPr>
        <w:t>У добу інновацій і високих технологій саме рівень освіти має найбільше значення для подальших успіхів людини в житті, для розвитку всієї держави та її ваги на міжнародній арені. Саме від нашої з Вами праці залежить майбутнє кожного учня, цілих поколінь та держави в цілому.</w:t>
      </w:r>
    </w:p>
    <w:p w:rsidR="00DD1B7A" w:rsidRPr="00124C68" w:rsidRDefault="00DD1B7A" w:rsidP="00124C6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sz w:val="28"/>
          <w:szCs w:val="28"/>
          <w:lang w:val="uk-UA"/>
        </w:rPr>
      </w:pPr>
      <w:r w:rsidRPr="00124C68">
        <w:rPr>
          <w:sz w:val="28"/>
          <w:szCs w:val="28"/>
          <w:shd w:val="clear" w:color="auto" w:fill="FFFFFF"/>
          <w:lang w:val="uk-UA"/>
        </w:rPr>
        <w:t xml:space="preserve">Перші враження про себе і про світ дитина отримує в сім’ї, але її особистість, громадянська позиція, моральні якості і соціальні контакти формуються упродовж навчання, освіта є основним чинником розвитку держави. З 1 вересня </w:t>
      </w:r>
      <w:r w:rsidRPr="00124C68">
        <w:rPr>
          <w:sz w:val="28"/>
          <w:szCs w:val="28"/>
          <w:lang w:val="uk-UA" w:eastAsia="uk-UA"/>
        </w:rPr>
        <w:t xml:space="preserve">2018 року реформа загальної середньої освіти </w:t>
      </w:r>
      <w:r>
        <w:rPr>
          <w:sz w:val="28"/>
          <w:szCs w:val="28"/>
          <w:shd w:val="clear" w:color="auto" w:fill="FFFFFF"/>
          <w:lang w:val="uk-UA"/>
        </w:rPr>
        <w:t xml:space="preserve">стартувала </w:t>
      </w:r>
      <w:r w:rsidRPr="00124C68">
        <w:rPr>
          <w:sz w:val="28"/>
          <w:szCs w:val="28"/>
          <w:shd w:val="clear" w:color="auto" w:fill="FFFFFF"/>
          <w:lang w:val="uk-UA"/>
        </w:rPr>
        <w:t>в усіх школах країни, але робота над нею триватиме десятиліття.</w:t>
      </w:r>
      <w:r w:rsidRPr="00124C68">
        <w:rPr>
          <w:sz w:val="28"/>
          <w:szCs w:val="28"/>
          <w:lang w:val="uk-UA" w:eastAsia="uk-UA"/>
        </w:rPr>
        <w:t xml:space="preserve"> </w:t>
      </w:r>
      <w:r w:rsidRPr="00124C68">
        <w:rPr>
          <w:b/>
          <w:bCs/>
          <w:sz w:val="28"/>
          <w:szCs w:val="28"/>
          <w:lang w:val="uk-UA"/>
        </w:rPr>
        <w:t>Навчатися в школі маленьким учням має бути цікаво!</w:t>
      </w:r>
    </w:p>
    <w:p w:rsidR="00DD1B7A" w:rsidRPr="00124C68" w:rsidRDefault="00DD1B7A" w:rsidP="00124C68">
      <w:pPr>
        <w:spacing w:after="0" w:line="360" w:lineRule="auto"/>
        <w:ind w:firstLine="45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124C68">
        <w:rPr>
          <w:rFonts w:ascii="Times New Roman" w:hAnsi="Times New Roman"/>
          <w:b/>
          <w:bCs/>
          <w:sz w:val="28"/>
          <w:szCs w:val="28"/>
          <w:lang w:val="uk-UA"/>
        </w:rPr>
        <w:t>Міністр освіти і науки України Лілія Гриневич зауважила</w:t>
      </w:r>
      <w:r w:rsidRPr="00124C68">
        <w:rPr>
          <w:rFonts w:ascii="Times New Roman" w:hAnsi="Times New Roman"/>
          <w:b/>
          <w:sz w:val="28"/>
          <w:szCs w:val="28"/>
          <w:lang w:val="uk-UA"/>
        </w:rPr>
        <w:t>, що ця реформа – комплексна, тому її неможливо провести без синергії зусиль уряду, місцевих органів самоврядування, адміністрації шкіл та передусім без учителя, від якого безпосередньо залежить, чи будуть діти з 1 вересня навчатися за новими методами. У</w:t>
      </w:r>
      <w:r w:rsidRPr="00124C68">
        <w:rPr>
          <w:rFonts w:ascii="Times New Roman" w:hAnsi="Times New Roman"/>
          <w:b/>
          <w:bCs/>
          <w:sz w:val="28"/>
          <w:szCs w:val="28"/>
          <w:lang w:val="uk-UA"/>
        </w:rPr>
        <w:t>сі</w:t>
      </w:r>
      <w:r w:rsidRPr="00124C68">
        <w:rPr>
          <w:rFonts w:ascii="Times New Roman" w:hAnsi="Times New Roman"/>
          <w:b/>
          <w:sz w:val="28"/>
          <w:szCs w:val="28"/>
          <w:lang w:val="uk-UA"/>
        </w:rPr>
        <w:t xml:space="preserve"> школярі повинні відчути зміни й отримати кращу якість освіти.</w:t>
      </w:r>
    </w:p>
    <w:p w:rsidR="00DD1B7A" w:rsidRDefault="00DD1B7A" w:rsidP="006430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слайд</w:t>
      </w:r>
    </w:p>
    <w:p w:rsidR="00DD1B7A" w:rsidRPr="00124C68" w:rsidRDefault="00DD1B7A" w:rsidP="00124C68">
      <w:pPr>
        <w:tabs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4C68">
        <w:rPr>
          <w:rFonts w:ascii="Times New Roman" w:hAnsi="Times New Roman"/>
          <w:sz w:val="28"/>
          <w:szCs w:val="28"/>
          <w:lang w:val="uk-UA"/>
        </w:rPr>
        <w:t xml:space="preserve">Сьогодні ми аналізуємо проблеми та результати роботи за минулий рік, </w:t>
      </w:r>
      <w:r>
        <w:rPr>
          <w:rFonts w:ascii="Times New Roman" w:hAnsi="Times New Roman"/>
          <w:sz w:val="28"/>
          <w:szCs w:val="28"/>
          <w:lang w:val="uk-UA"/>
        </w:rPr>
        <w:t>що пройшов у впровадженні</w:t>
      </w:r>
      <w:r w:rsidRPr="00124C68">
        <w:rPr>
          <w:rFonts w:ascii="Times New Roman" w:hAnsi="Times New Roman"/>
          <w:sz w:val="28"/>
          <w:szCs w:val="28"/>
          <w:lang w:val="uk-UA"/>
        </w:rPr>
        <w:t xml:space="preserve"> Нової української школи, визначаємо пріоритетні завда</w:t>
      </w:r>
      <w:r>
        <w:rPr>
          <w:rFonts w:ascii="Times New Roman" w:hAnsi="Times New Roman"/>
          <w:sz w:val="28"/>
          <w:szCs w:val="28"/>
          <w:lang w:val="uk-UA"/>
        </w:rPr>
        <w:t>ння подальшого розвитку школи</w:t>
      </w:r>
      <w:r w:rsidRPr="00124C68">
        <w:rPr>
          <w:rFonts w:ascii="Times New Roman" w:hAnsi="Times New Roman"/>
          <w:sz w:val="28"/>
          <w:szCs w:val="28"/>
          <w:lang w:val="uk-UA"/>
        </w:rPr>
        <w:t>.</w:t>
      </w:r>
    </w:p>
    <w:p w:rsidR="00DD1B7A" w:rsidRPr="00124C68" w:rsidRDefault="00DD1B7A" w:rsidP="00FF115E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сьогодні ми традиційно маємо на меті підсумувати перемоги, висвітлити невдачі за минулий рік, адже головне – визначити пріоритети на наступний період роботи, враховуючи об’єктивно відчуті трансформації в галузі, які з кожним днем набирають обертів й об’єднуються в поняття «реформа освіти». </w:t>
      </w:r>
    </w:p>
    <w:p w:rsidR="00DD1B7A" w:rsidRPr="00F12D6C" w:rsidRDefault="00DD1B7A" w:rsidP="00F12D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D29">
        <w:rPr>
          <w:rFonts w:ascii="Times New Roman" w:hAnsi="Times New Roman"/>
          <w:bCs/>
          <w:sz w:val="28"/>
          <w:szCs w:val="28"/>
          <w:lang w:val="uk-UA"/>
        </w:rPr>
        <w:t>Міністерство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FC7D29">
        <w:rPr>
          <w:rFonts w:ascii="Times New Roman" w:hAnsi="Times New Roman"/>
          <w:bCs/>
          <w:sz w:val="28"/>
          <w:szCs w:val="28"/>
          <w:lang w:val="uk-UA"/>
        </w:rPr>
        <w:t xml:space="preserve"> освіти і науки України розроб</w:t>
      </w:r>
      <w:r>
        <w:rPr>
          <w:rFonts w:ascii="Times New Roman" w:hAnsi="Times New Roman"/>
          <w:bCs/>
          <w:sz w:val="28"/>
          <w:szCs w:val="28"/>
          <w:lang w:val="uk-UA"/>
        </w:rPr>
        <w:t>лено</w:t>
      </w:r>
      <w:r w:rsidRPr="00FC7D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Концепцію нової української школи, яка почала своє втілення з 2018/2019 навчального року для учнів 1-х та 10-х класів. НУШ направлена, </w:t>
      </w:r>
      <w:r w:rsidRPr="00FC7D29">
        <w:rPr>
          <w:rFonts w:ascii="Times New Roman" w:hAnsi="Times New Roman"/>
          <w:bCs/>
          <w:sz w:val="28"/>
          <w:szCs w:val="28"/>
          <w:lang w:val="uk-UA"/>
        </w:rPr>
        <w:t xml:space="preserve">в першу чергу на механізми реалізації компетентнісного навчання, оскільки школа повинна готувати дітей до життя, надавати їм компетентності, уміння і знання, які необхідні для успішної життєдіяльності у ХХІ столітті. 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слайд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 2018/2019 навчальному році </w:t>
      </w:r>
      <w:r>
        <w:rPr>
          <w:rFonts w:ascii="Times New Roman" w:hAnsi="Times New Roman"/>
          <w:b/>
          <w:sz w:val="28"/>
          <w:szCs w:val="28"/>
          <w:lang w:val="uk-UA"/>
        </w:rPr>
        <w:t>головним в управлінні</w:t>
      </w:r>
      <w:r>
        <w:rPr>
          <w:rFonts w:ascii="Times New Roman" w:hAnsi="Times New Roman"/>
          <w:sz w:val="28"/>
          <w:szCs w:val="28"/>
          <w:lang w:val="uk-UA"/>
        </w:rPr>
        <w:t xml:space="preserve"> було:</w:t>
      </w:r>
    </w:p>
    <w:p w:rsidR="00DD1B7A" w:rsidRDefault="00DD1B7A" w:rsidP="0064301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гарантованого рівня безпеки життя та здоров’я учасників освітнього процесу;</w:t>
      </w:r>
    </w:p>
    <w:p w:rsidR="00DD1B7A" w:rsidRDefault="00DD1B7A" w:rsidP="0064301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ефективності освітнього процесу шляхом застосування сучасних підходів до організації освітньої діяльності;</w:t>
      </w:r>
    </w:p>
    <w:p w:rsidR="00DD1B7A" w:rsidRDefault="00DD1B7A" w:rsidP="0064301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Упровадження інноваційних технологій в освітній процес;</w:t>
      </w:r>
    </w:p>
    <w:p w:rsidR="00DD1B7A" w:rsidRDefault="00DD1B7A" w:rsidP="0064301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системи внутрішкільного контролю;</w:t>
      </w:r>
    </w:p>
    <w:p w:rsidR="00DD1B7A" w:rsidRPr="00F12D6C" w:rsidRDefault="00DD1B7A" w:rsidP="0064301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інформатизації та комп’ютеризації освітнього процесу.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Головним у 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 було:</w:t>
      </w:r>
    </w:p>
    <w:p w:rsidR="00DD1B7A" w:rsidRDefault="00DD1B7A" w:rsidP="00F12D6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результативності участі учнів у Всеукраїнському етапі учнівських олімпіад, Всеукраїнському конкурсі МАН.</w:t>
      </w:r>
    </w:p>
    <w:p w:rsidR="00DD1B7A" w:rsidRDefault="00DD1B7A" w:rsidP="00F12D6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ефективності проведення індивідуальних та факультативних занять;</w:t>
      </w:r>
    </w:p>
    <w:p w:rsidR="00DD1B7A" w:rsidRDefault="00DD1B7A" w:rsidP="00F12D6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системи роботи з обдарованими учнями;</w:t>
      </w:r>
    </w:p>
    <w:p w:rsidR="00DD1B7A" w:rsidRPr="00F12D6C" w:rsidRDefault="00DD1B7A" w:rsidP="00F12D6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моніторингових досліджень освітніх результатів.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Головним у вихованні</w:t>
      </w:r>
      <w:r>
        <w:rPr>
          <w:rFonts w:ascii="Times New Roman" w:hAnsi="Times New Roman"/>
          <w:sz w:val="28"/>
          <w:szCs w:val="28"/>
          <w:lang w:val="uk-UA"/>
        </w:rPr>
        <w:t xml:space="preserve"> було:</w:t>
      </w:r>
    </w:p>
    <w:p w:rsidR="00DD1B7A" w:rsidRDefault="00DD1B7A" w:rsidP="00F12D6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активності та результативності участі учнів у виховних заходах;</w:t>
      </w:r>
    </w:p>
    <w:p w:rsidR="00DD1B7A" w:rsidRDefault="00DD1B7A" w:rsidP="00F12D6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формування в усіх учасників освітнього процесу зацікавленого ставлення до свого здоров’я, до здорового способу життя;</w:t>
      </w:r>
    </w:p>
    <w:p w:rsidR="00DD1B7A" w:rsidRPr="00F12D6C" w:rsidRDefault="00DD1B7A" w:rsidP="00F12D6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роботи щодо формування творчої особистості, здатної до самореалізації та самовдосконалення.</w:t>
      </w:r>
    </w:p>
    <w:p w:rsidR="00DD1B7A" w:rsidRPr="0064301E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Головним у методичній</w:t>
      </w:r>
      <w:r>
        <w:rPr>
          <w:rFonts w:ascii="Times New Roman" w:hAnsi="Times New Roman"/>
          <w:sz w:val="28"/>
          <w:szCs w:val="28"/>
          <w:lang w:val="uk-UA"/>
        </w:rPr>
        <w:t xml:space="preserve"> роботі було:</w:t>
      </w:r>
    </w:p>
    <w:p w:rsidR="00DD1B7A" w:rsidRDefault="00DD1B7A" w:rsidP="00F12D6C">
      <w:pPr>
        <w:numPr>
          <w:ilvl w:val="0"/>
          <w:numId w:val="4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професійного рівня й майстерності вчителів;</w:t>
      </w:r>
    </w:p>
    <w:p w:rsidR="00DD1B7A" w:rsidRDefault="00DD1B7A" w:rsidP="00F12D6C">
      <w:pPr>
        <w:numPr>
          <w:ilvl w:val="0"/>
          <w:numId w:val="4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мотивації педагогів на оволодіння інноваційними педагогічними технологіями навчання;</w:t>
      </w:r>
    </w:p>
    <w:p w:rsidR="00DD1B7A" w:rsidRPr="00F12D6C" w:rsidRDefault="00DD1B7A" w:rsidP="0064301E">
      <w:pPr>
        <w:numPr>
          <w:ilvl w:val="0"/>
          <w:numId w:val="4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Активізація роботи щодо підвищення ІКТ-компетентності всіх педагогічних працівників.</w:t>
      </w:r>
    </w:p>
    <w:p w:rsidR="00DD1B7A" w:rsidRPr="0033233C" w:rsidRDefault="00DD1B7A" w:rsidP="003323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3233C">
        <w:rPr>
          <w:rFonts w:ascii="Times New Roman" w:hAnsi="Times New Roman"/>
          <w:sz w:val="28"/>
          <w:szCs w:val="28"/>
          <w:lang w:val="uk-UA"/>
        </w:rPr>
        <w:t>7 слайд</w:t>
      </w:r>
    </w:p>
    <w:p w:rsidR="00DD1B7A" w:rsidRPr="0033233C" w:rsidRDefault="00DD1B7A" w:rsidP="0033233C">
      <w:pPr>
        <w:pStyle w:val="BodyText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Першочерговим завданням ХСШ № 17</w:t>
      </w:r>
      <w:r w:rsidRPr="0033233C">
        <w:rPr>
          <w:rFonts w:ascii="Times New Roman" w:hAnsi="Times New Roman"/>
          <w:sz w:val="28"/>
          <w:szCs w:val="28"/>
          <w:lang w:val="uk-UA"/>
        </w:rPr>
        <w:t xml:space="preserve"> було задоволення освітніх потреб населення, їх національно-культурних, національно-освітніх прав і запитів. Ці потреби задовольнялись охопленням дітей навчанням російською та українською мовами, організацією поглибленого </w:t>
      </w:r>
      <w:r>
        <w:rPr>
          <w:rFonts w:ascii="Times New Roman" w:hAnsi="Times New Roman"/>
          <w:sz w:val="28"/>
          <w:szCs w:val="28"/>
          <w:lang w:val="uk-UA"/>
        </w:rPr>
        <w:t>вивчення англійської мови</w:t>
      </w:r>
      <w:r w:rsidRPr="0033233C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D1B7A" w:rsidRDefault="00DD1B7A" w:rsidP="0033233C">
      <w:pPr>
        <w:spacing w:after="0"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 w:rsidRPr="0033233C">
        <w:rPr>
          <w:rFonts w:ascii="Times New Roman" w:hAnsi="Times New Roman"/>
          <w:sz w:val="28"/>
          <w:szCs w:val="28"/>
          <w:lang w:val="uk-UA"/>
        </w:rPr>
        <w:t>З метою збереження учнівського контингенту освітнього закладу</w:t>
      </w:r>
      <w:r>
        <w:rPr>
          <w:rFonts w:ascii="Times New Roman" w:hAnsi="Times New Roman"/>
          <w:sz w:val="28"/>
          <w:lang w:val="uk-UA"/>
        </w:rPr>
        <w:t xml:space="preserve"> адміністрацією школи щомісячно проводиться аналіз руху учнів. 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На початок 2018/2019 навчального року в закладі відкрито 45 класи. Мова навчання у 2-11-х класах російська. У перших класах – 2 класи з російською мовою та 2 класи з українською мовою навчання. Станом на 05.09.2018 кількість учнів становила 1324 осіб. Середня наповнюваність учнів у класах складала 30 осіб.</w:t>
      </w:r>
    </w:p>
    <w:p w:rsidR="00DD1B7A" w:rsidRDefault="00DD1B7A" w:rsidP="003323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C364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75641">
        <w:rPr>
          <w:rFonts w:ascii="Times New Roman" w:hAnsi="Times New Roman"/>
          <w:sz w:val="28"/>
          <w:szCs w:val="28"/>
          <w:lang w:val="uk-UA"/>
        </w:rPr>
        <w:t>У квітні - травні 2019 року здійснено набір учнів до 1-х класів за новими правилами Порядку</w:t>
      </w:r>
      <w:r w:rsidRPr="003C36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64D">
        <w:rPr>
          <w:rStyle w:val="Strong"/>
          <w:rFonts w:ascii="Times New Roman" w:hAnsi="Times New Roman"/>
          <w:sz w:val="28"/>
          <w:szCs w:val="28"/>
          <w:lang w:val="uk-UA"/>
        </w:rPr>
        <w:t>зарахування, відрахування та переведення учнів до державних та</w:t>
      </w:r>
      <w:r w:rsidRPr="003C36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64D">
        <w:rPr>
          <w:rStyle w:val="Strong"/>
          <w:rFonts w:ascii="Times New Roman" w:hAnsi="Times New Roman"/>
          <w:sz w:val="28"/>
          <w:szCs w:val="28"/>
          <w:lang w:val="uk-UA"/>
        </w:rPr>
        <w:t>комунальних закладів освіти для здобуття повної загальної середньої освіти</w:t>
      </w:r>
      <w:r>
        <w:rPr>
          <w:rStyle w:val="Strong"/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C364D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3C364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364D">
        <w:rPr>
          <w:rFonts w:ascii="Times New Roman" w:hAnsi="Times New Roman"/>
          <w:sz w:val="28"/>
          <w:szCs w:val="28"/>
          <w:lang w:val="uk-UA"/>
        </w:rPr>
        <w:t>від 16 квітня 2018 рок</w:t>
      </w:r>
      <w:r>
        <w:rPr>
          <w:rFonts w:ascii="Times New Roman" w:hAnsi="Times New Roman"/>
          <w:sz w:val="28"/>
          <w:szCs w:val="28"/>
          <w:lang w:val="uk-UA"/>
        </w:rPr>
        <w:t>у № 367.</w:t>
      </w:r>
      <w:r>
        <w:rPr>
          <w:rFonts w:ascii="Times New Roman" w:hAnsi="Times New Roman"/>
          <w:sz w:val="28"/>
          <w:lang w:val="uk-UA"/>
        </w:rPr>
        <w:t xml:space="preserve"> Станом на 30.05.2019 року до освітнього закладу подано до 1-х класів 155 заяв бажаючих навчатися в закладі. 01.06.2019 року будуть зараховано 132 дитини, що мають право першочергового зарахування: </w:t>
      </w:r>
    </w:p>
    <w:p w:rsidR="00DD1B7A" w:rsidRDefault="00DD1B7A" w:rsidP="003323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діти, що проживають на закріпленій території;</w:t>
      </w:r>
    </w:p>
    <w:p w:rsidR="00DD1B7A" w:rsidRDefault="00DD1B7A" w:rsidP="003323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д</w:t>
      </w:r>
      <w:r w:rsidRPr="00A30D6F">
        <w:rPr>
          <w:rFonts w:ascii="Times New Roman" w:hAnsi="Times New Roman"/>
          <w:sz w:val="28"/>
          <w:lang w:val="uk-UA"/>
        </w:rPr>
        <w:t>іти, в яких брати та сестри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30D6F">
        <w:rPr>
          <w:rFonts w:ascii="Times New Roman" w:hAnsi="Times New Roman"/>
          <w:sz w:val="28"/>
          <w:lang w:val="uk-UA"/>
        </w:rPr>
        <w:t>вже навчаються в школі;</w:t>
      </w:r>
    </w:p>
    <w:p w:rsidR="00DD1B7A" w:rsidRPr="00A30D6F" w:rsidRDefault="00DD1B7A" w:rsidP="00A7564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д</w:t>
      </w:r>
      <w:r w:rsidRPr="00A30D6F">
        <w:rPr>
          <w:rFonts w:ascii="Times New Roman" w:hAnsi="Times New Roman"/>
          <w:sz w:val="28"/>
          <w:lang w:val="uk-UA"/>
        </w:rPr>
        <w:t>іти працівників школи.</w:t>
      </w:r>
    </w:p>
    <w:p w:rsidR="00DD1B7A" w:rsidRPr="00DD09CE" w:rsidRDefault="00DD1B7A" w:rsidP="00A7564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Вільних місць станом на 30.05.2019 року немає. Жеребкування для прийому в 1 клас проводитися не буде.</w:t>
      </w:r>
      <w:r w:rsidRPr="00A30D6F">
        <w:rPr>
          <w:rFonts w:ascii="Times New Roman" w:hAnsi="Times New Roman"/>
          <w:sz w:val="28"/>
          <w:lang w:val="uk-UA"/>
        </w:rPr>
        <w:t xml:space="preserve"> </w:t>
      </w:r>
    </w:p>
    <w:p w:rsidR="00DD1B7A" w:rsidRPr="0033233C" w:rsidRDefault="00DD1B7A" w:rsidP="00A756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3233C">
        <w:rPr>
          <w:rFonts w:ascii="Times New Roman" w:hAnsi="Times New Roman"/>
          <w:sz w:val="28"/>
          <w:szCs w:val="28"/>
          <w:lang w:val="uk-UA"/>
        </w:rPr>
        <w:t>План набору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до 1-х </w:t>
      </w:r>
      <w:r w:rsidRPr="0033233C">
        <w:rPr>
          <w:rFonts w:ascii="Times New Roman" w:hAnsi="Times New Roman"/>
          <w:sz w:val="28"/>
          <w:szCs w:val="28"/>
          <w:lang w:val="uk-UA"/>
        </w:rPr>
        <w:t>класів був виконаний.</w:t>
      </w:r>
    </w:p>
    <w:p w:rsidR="00DD1B7A" w:rsidRDefault="00DD1B7A" w:rsidP="00A756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Аналіз руху учнів протягом навчального року свідчить про дієвість та результативність зусиль педагогічного колективу щодо збереження шкільного контингенту та забезпечення обов'язковості загальної середньої освіти. </w:t>
      </w:r>
    </w:p>
    <w:p w:rsidR="00DD1B7A" w:rsidRPr="00DD09CE" w:rsidRDefault="00DD1B7A" w:rsidP="00DD09C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слайд</w:t>
      </w:r>
    </w:p>
    <w:p w:rsidR="00DD1B7A" w:rsidRPr="0033233C" w:rsidRDefault="00DD1B7A" w:rsidP="0033233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33233C">
        <w:rPr>
          <w:rFonts w:ascii="Times New Roman" w:hAnsi="Times New Roman"/>
          <w:sz w:val="28"/>
          <w:szCs w:val="28"/>
          <w:lang w:val="uk-UA"/>
        </w:rPr>
        <w:t>Для дітей і підлітків, які за станом здоров’я не могли відвідувати школу, були створені умови щодо здобуття ними освіти за індивідуальними навчальними планами й програмами відповідно до чинного Положення про індивідуальну форму навчання в загальноосвітніх навчальних закладах. На кінець навч</w:t>
      </w:r>
      <w:r>
        <w:rPr>
          <w:rFonts w:ascii="Times New Roman" w:hAnsi="Times New Roman"/>
          <w:sz w:val="28"/>
          <w:szCs w:val="28"/>
          <w:lang w:val="uk-UA"/>
        </w:rPr>
        <w:t>ального року таких дітей було 8</w:t>
      </w:r>
      <w:r w:rsidRPr="0033233C">
        <w:rPr>
          <w:rFonts w:ascii="Times New Roman" w:hAnsi="Times New Roman"/>
          <w:sz w:val="28"/>
          <w:szCs w:val="28"/>
          <w:lang w:val="uk-UA"/>
        </w:rPr>
        <w:t>.</w:t>
      </w:r>
    </w:p>
    <w:p w:rsidR="00DD1B7A" w:rsidRPr="00A43C74" w:rsidRDefault="00DD1B7A" w:rsidP="00A43C74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>Усі учні, які навчались індивідуально, засвоїли програмний матеріал та атестовані за підсумками 2018/2019 навчального року. Програма з усіх предметів виконана.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 слайд</w:t>
      </w:r>
    </w:p>
    <w:p w:rsidR="00DD1B7A" w:rsidRPr="00BB298B" w:rsidRDefault="00DD1B7A" w:rsidP="00BB29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У 2018/2019 навчальному році адміністрація школи продовжувала роботу, спрямовану на реалізацію законів України, які регламентують </w:t>
      </w:r>
      <w:r w:rsidRPr="00BB298B">
        <w:rPr>
          <w:rFonts w:ascii="Times New Roman" w:hAnsi="Times New Roman"/>
          <w:b/>
          <w:sz w:val="28"/>
          <w:szCs w:val="28"/>
          <w:lang w:val="uk-UA"/>
        </w:rPr>
        <w:t>соціальний захист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 дітей різних соціально незахищених категорій. </w:t>
      </w:r>
    </w:p>
    <w:p w:rsidR="00DD1B7A" w:rsidRDefault="00DD1B7A" w:rsidP="00BB298B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00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Станом на 30.05.2019 на обліку в навчальному закладі перебувало 79 учнів (у минулому році – 60 дітей) пільгового контингенту.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 xml:space="preserve"> Соціальний паспорт </w:t>
      </w:r>
      <w:r>
        <w:rPr>
          <w:rFonts w:ascii="Times New Roman" w:hAnsi="Times New Roman"/>
          <w:sz w:val="28"/>
          <w:szCs w:val="28"/>
          <w:lang w:val="uk-UA"/>
        </w:rPr>
        <w:t>учнівського контингенту школи</w:t>
      </w:r>
      <w:r w:rsidRPr="00BB298B">
        <w:rPr>
          <w:rFonts w:ascii="Times New Roman" w:hAnsi="Times New Roman"/>
          <w:sz w:val="28"/>
          <w:szCs w:val="28"/>
          <w:lang w:val="uk-UA"/>
        </w:rPr>
        <w:t>: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Діти-сироти – 1 особа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 позбавлені б</w:t>
      </w:r>
      <w:r>
        <w:rPr>
          <w:rFonts w:ascii="Times New Roman" w:hAnsi="Times New Roman"/>
          <w:sz w:val="28"/>
          <w:szCs w:val="28"/>
          <w:lang w:val="uk-UA"/>
        </w:rPr>
        <w:t>атьківського піклування – 2 особи;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 багатодітних родин – 25</w:t>
      </w:r>
      <w:r>
        <w:rPr>
          <w:rFonts w:ascii="Times New Roman" w:hAnsi="Times New Roman"/>
          <w:sz w:val="28"/>
          <w:szCs w:val="28"/>
          <w:lang w:val="uk-UA"/>
        </w:rPr>
        <w:t xml:space="preserve"> осіб;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 xml:space="preserve">Діти </w:t>
      </w:r>
      <w:r>
        <w:rPr>
          <w:rFonts w:ascii="Times New Roman" w:hAnsi="Times New Roman"/>
          <w:sz w:val="28"/>
          <w:szCs w:val="28"/>
          <w:lang w:val="uk-UA"/>
        </w:rPr>
        <w:t>одиноких матерів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/>
          <w:sz w:val="28"/>
          <w:szCs w:val="28"/>
          <w:lang w:val="uk-UA"/>
        </w:rPr>
        <w:t xml:space="preserve"> особи;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 з малозабезпечених родин -8 о</w:t>
      </w:r>
      <w:r>
        <w:rPr>
          <w:rFonts w:ascii="Times New Roman" w:hAnsi="Times New Roman"/>
          <w:sz w:val="28"/>
          <w:szCs w:val="28"/>
          <w:lang w:val="uk-UA"/>
        </w:rPr>
        <w:t>сіб;</w:t>
      </w:r>
    </w:p>
    <w:p w:rsidR="00DD1B7A" w:rsidRPr="00452C83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Діти-інваліди -7</w:t>
      </w:r>
      <w:r>
        <w:rPr>
          <w:rFonts w:ascii="Times New Roman" w:hAnsi="Times New Roman"/>
          <w:sz w:val="28"/>
          <w:szCs w:val="28"/>
          <w:lang w:val="uk-UA"/>
        </w:rPr>
        <w:t xml:space="preserve"> осіб;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 xml:space="preserve">Діти-напівсироти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sz w:val="28"/>
          <w:szCs w:val="28"/>
          <w:lang w:val="uk-UA"/>
        </w:rPr>
        <w:t xml:space="preserve"> осіб;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, які постраждали внаслідок ЧАЕС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B298B"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 xml:space="preserve"> осіб;</w:t>
      </w:r>
    </w:p>
    <w:p w:rsidR="00DD1B7A" w:rsidRPr="00BB298B" w:rsidRDefault="00DD1B7A" w:rsidP="00BB298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 xml:space="preserve">Діти,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яких </w:t>
      </w:r>
      <w:r w:rsidRPr="00BB298B">
        <w:rPr>
          <w:rFonts w:ascii="Times New Roman" w:hAnsi="Times New Roman"/>
          <w:sz w:val="28"/>
          <w:szCs w:val="28"/>
          <w:lang w:val="uk-UA"/>
        </w:rPr>
        <w:t>були учасниками АТО – 14</w:t>
      </w:r>
      <w:r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298B">
        <w:rPr>
          <w:rFonts w:ascii="Times New Roman" w:hAnsi="Times New Roman"/>
          <w:sz w:val="28"/>
          <w:szCs w:val="28"/>
          <w:lang w:val="uk-UA"/>
        </w:rPr>
        <w:t>Діти пільгового контингенту не пер</w:t>
      </w:r>
      <w:r>
        <w:rPr>
          <w:rFonts w:ascii="Times New Roman" w:hAnsi="Times New Roman"/>
          <w:sz w:val="28"/>
          <w:szCs w:val="28"/>
          <w:lang w:val="uk-UA"/>
        </w:rPr>
        <w:t xml:space="preserve">ебувають на жодному обліку ССД, </w:t>
      </w:r>
      <w:r w:rsidRPr="00BB298B">
        <w:rPr>
          <w:rFonts w:ascii="Times New Roman" w:hAnsi="Times New Roman"/>
          <w:sz w:val="28"/>
          <w:szCs w:val="28"/>
          <w:lang w:val="uk-UA"/>
        </w:rPr>
        <w:t>ВКСМД, правопорушень та ін.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слайд</w:t>
      </w:r>
    </w:p>
    <w:p w:rsidR="00DD1B7A" w:rsidRDefault="00DD1B7A" w:rsidP="006430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Протягом 2018/2019 навчального року дітям з числа дітей-сиріт та дітей, позбавлених батьківського піклування, організовано виплату матеріальної допомоги з Фонду загального обов’язкового навчання. </w:t>
      </w:r>
    </w:p>
    <w:p w:rsidR="00DD1B7A" w:rsidRPr="00452C83" w:rsidRDefault="00DD1B7A" w:rsidP="00452C8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C83">
        <w:rPr>
          <w:rFonts w:ascii="Times New Roman" w:hAnsi="Times New Roman"/>
          <w:sz w:val="28"/>
          <w:szCs w:val="28"/>
          <w:lang w:val="uk-UA"/>
        </w:rPr>
        <w:t xml:space="preserve">забезпечені зимовим взуттям 3 учні на суму </w:t>
      </w:r>
      <w:r w:rsidRPr="00452C83">
        <w:rPr>
          <w:rFonts w:ascii="Times New Roman" w:hAnsi="Times New Roman"/>
          <w:sz w:val="28"/>
          <w:szCs w:val="28"/>
        </w:rPr>
        <w:t>2</w:t>
      </w:r>
      <w:r w:rsidRPr="00452C83">
        <w:rPr>
          <w:rFonts w:ascii="Times New Roman" w:hAnsi="Times New Roman"/>
          <w:sz w:val="28"/>
          <w:szCs w:val="28"/>
          <w:lang w:val="uk-UA"/>
        </w:rPr>
        <w:t>250 грн.;</w:t>
      </w:r>
    </w:p>
    <w:p w:rsidR="00DD1B7A" w:rsidRPr="00452C83" w:rsidRDefault="00DD1B7A" w:rsidP="00452C8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C83">
        <w:rPr>
          <w:rFonts w:ascii="Times New Roman" w:hAnsi="Times New Roman"/>
          <w:sz w:val="28"/>
          <w:szCs w:val="28"/>
          <w:lang w:val="uk-UA"/>
        </w:rPr>
        <w:t>отримали одноразову матеріальну допомогу 10 учнів на суму 60</w:t>
      </w:r>
      <w:r w:rsidRPr="00452C83">
        <w:rPr>
          <w:rFonts w:ascii="Times New Roman" w:hAnsi="Times New Roman"/>
          <w:sz w:val="28"/>
          <w:szCs w:val="28"/>
        </w:rPr>
        <w:t>0</w:t>
      </w:r>
      <w:r w:rsidRPr="00452C83">
        <w:rPr>
          <w:rFonts w:ascii="Times New Roman" w:hAnsi="Times New Roman"/>
          <w:sz w:val="28"/>
          <w:szCs w:val="28"/>
          <w:lang w:val="uk-UA"/>
        </w:rPr>
        <w:t>0 грн.;</w:t>
      </w:r>
    </w:p>
    <w:p w:rsidR="00DD1B7A" w:rsidRPr="00452C83" w:rsidRDefault="00DD1B7A" w:rsidP="00452C8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C83">
        <w:rPr>
          <w:rFonts w:ascii="Times New Roman" w:hAnsi="Times New Roman"/>
          <w:sz w:val="28"/>
          <w:szCs w:val="28"/>
          <w:lang w:val="uk-UA"/>
        </w:rPr>
        <w:t>забезпечені шкільною формою 2 учні на суму 1320 грн.</w:t>
      </w:r>
    </w:p>
    <w:p w:rsidR="00DD1B7A" w:rsidRDefault="00DD1B7A" w:rsidP="00452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5641">
        <w:rPr>
          <w:rFonts w:ascii="Times New Roman" w:hAnsi="Times New Roman"/>
          <w:bCs/>
          <w:sz w:val="28"/>
          <w:szCs w:val="28"/>
          <w:lang w:val="uk-UA"/>
        </w:rPr>
        <w:t xml:space="preserve">       На внутрішньо шкільному обліку у 2018/2019 н.р. перебувало 4 учнів (</w:t>
      </w:r>
      <w:r w:rsidRPr="00A75641">
        <w:rPr>
          <w:rFonts w:ascii="Times New Roman" w:hAnsi="Times New Roman"/>
          <w:bCs/>
          <w:sz w:val="28"/>
          <w:szCs w:val="28"/>
        </w:rPr>
        <w:t>6</w:t>
      </w:r>
      <w:r w:rsidRPr="00A75641">
        <w:rPr>
          <w:rFonts w:ascii="Times New Roman" w:hAnsi="Times New Roman"/>
          <w:bCs/>
          <w:sz w:val="28"/>
          <w:szCs w:val="28"/>
          <w:lang w:val="uk-UA"/>
        </w:rPr>
        <w:t xml:space="preserve">, 8 та 9 класів). </w:t>
      </w:r>
    </w:p>
    <w:p w:rsidR="00DD1B7A" w:rsidRPr="00452C83" w:rsidRDefault="00DD1B7A" w:rsidP="00452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Д</w:t>
      </w:r>
      <w:r w:rsidRPr="001F200B">
        <w:rPr>
          <w:rFonts w:ascii="Times New Roman" w:hAnsi="Times New Roman"/>
          <w:bCs/>
          <w:sz w:val="28"/>
          <w:szCs w:val="28"/>
          <w:lang w:val="uk-UA"/>
        </w:rPr>
        <w:t xml:space="preserve">о колективної роботи з учнями залучалися служби у справах дітей Київського району, Центр соціальних служб сім’ї, дітей та молоді Київського району, комітет у справах сім’ї, молоді та спорту Київського району, служба ювенальної поліції Київського відділу поліції ГУНП в Х/о. </w:t>
      </w:r>
      <w:r w:rsidRPr="001F200B">
        <w:rPr>
          <w:rFonts w:ascii="Times New Roman" w:hAnsi="Times New Roman"/>
          <w:sz w:val="28"/>
          <w:szCs w:val="28"/>
          <w:lang w:val="uk-UA"/>
        </w:rPr>
        <w:t>Лекції та трен</w:t>
      </w:r>
      <w:r>
        <w:rPr>
          <w:rFonts w:ascii="Times New Roman" w:hAnsi="Times New Roman"/>
          <w:sz w:val="28"/>
          <w:szCs w:val="28"/>
          <w:lang w:val="uk-UA"/>
        </w:rPr>
        <w:t xml:space="preserve">інги протягом навчального року </w:t>
      </w:r>
      <w:r w:rsidRPr="001F200B">
        <w:rPr>
          <w:rFonts w:ascii="Times New Roman" w:hAnsi="Times New Roman"/>
          <w:sz w:val="28"/>
          <w:szCs w:val="28"/>
          <w:lang w:val="uk-UA"/>
        </w:rPr>
        <w:t xml:space="preserve">проведено для всіх учнів 1-10 класів. </w:t>
      </w:r>
      <w:r>
        <w:rPr>
          <w:rFonts w:ascii="Times New Roman" w:hAnsi="Times New Roman"/>
          <w:sz w:val="28"/>
          <w:szCs w:val="28"/>
          <w:lang w:val="uk-UA"/>
        </w:rPr>
        <w:t>Правопорушень серед учнів не було.</w:t>
      </w:r>
    </w:p>
    <w:p w:rsidR="00DD1B7A" w:rsidRDefault="00DD1B7A" w:rsidP="00452C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слайд</w:t>
      </w:r>
    </w:p>
    <w:p w:rsidR="00DD1B7A" w:rsidRDefault="00DD1B7A" w:rsidP="00452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Учні пільгового контингенту охоплені позашкільною освітою, як на базі ХСШ № 17, так на базі інших навчальних закладах Київського району та м. Харкова.</w:t>
      </w:r>
    </w:p>
    <w:p w:rsidR="00DD1B7A" w:rsidRDefault="00DD1B7A" w:rsidP="005C7CFF">
      <w:pPr>
        <w:spacing w:after="0" w:line="360" w:lineRule="auto"/>
        <w:jc w:val="center"/>
        <w:rPr>
          <w:rStyle w:val="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 слайд</w:t>
      </w:r>
    </w:p>
    <w:p w:rsidR="00DD1B7A" w:rsidRDefault="00DD1B7A" w:rsidP="00FF528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FF5280">
        <w:rPr>
          <w:rFonts w:ascii="Times New Roman" w:hAnsi="Times New Roman"/>
          <w:sz w:val="28"/>
          <w:szCs w:val="28"/>
          <w:lang w:val="uk-UA"/>
        </w:rPr>
        <w:t xml:space="preserve">Для організації харчування </w:t>
      </w:r>
      <w:r>
        <w:rPr>
          <w:rFonts w:ascii="Times New Roman" w:hAnsi="Times New Roman"/>
          <w:sz w:val="28"/>
          <w:szCs w:val="28"/>
          <w:lang w:val="uk-UA"/>
        </w:rPr>
        <w:t>дітей в школі</w:t>
      </w:r>
      <w:r w:rsidRPr="00FF5280">
        <w:rPr>
          <w:rFonts w:ascii="Times New Roman" w:hAnsi="Times New Roman"/>
          <w:sz w:val="28"/>
          <w:szCs w:val="28"/>
          <w:lang w:val="uk-UA"/>
        </w:rPr>
        <w:t xml:space="preserve"> створено всі необхідні умови.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"/>
          <w:sz w:val="28"/>
          <w:szCs w:val="28"/>
          <w:lang w:val="uk-UA" w:eastAsia="uk-UA"/>
        </w:rPr>
        <w:t xml:space="preserve">Харчування учнів організовано за рахунок бюджетних коштів. </w:t>
      </w:r>
    </w:p>
    <w:p w:rsidR="00DD1B7A" w:rsidRPr="00FF5280" w:rsidRDefault="00DD1B7A" w:rsidP="00FF528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FF5280">
        <w:rPr>
          <w:rFonts w:ascii="Times New Roman" w:hAnsi="Times New Roman"/>
          <w:sz w:val="28"/>
          <w:szCs w:val="28"/>
          <w:lang w:val="uk-UA"/>
        </w:rPr>
        <w:t>Безкоштовним харчуванням охоплено всіх учнів 1-4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Pr="00FF5280">
        <w:rPr>
          <w:rFonts w:ascii="Times New Roman" w:hAnsi="Times New Roman"/>
          <w:sz w:val="28"/>
          <w:szCs w:val="28"/>
          <w:lang w:val="uk-UA"/>
        </w:rPr>
        <w:t>667006 грн</w:t>
      </w:r>
      <w:r>
        <w:rPr>
          <w:rFonts w:ascii="Times New Roman" w:hAnsi="Times New Roman"/>
          <w:sz w:val="28"/>
          <w:szCs w:val="28"/>
          <w:lang w:val="uk-UA"/>
        </w:rPr>
        <w:t>. Учні перших класів отримали</w:t>
      </w:r>
      <w:r w:rsidRPr="00FF5280">
        <w:rPr>
          <w:rFonts w:ascii="Times New Roman" w:hAnsi="Times New Roman"/>
          <w:sz w:val="28"/>
          <w:szCs w:val="28"/>
          <w:lang w:val="uk-UA"/>
        </w:rPr>
        <w:t xml:space="preserve"> безкоштовне молоко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Pr="00FF5280">
        <w:rPr>
          <w:rFonts w:ascii="Times New Roman" w:hAnsi="Times New Roman"/>
          <w:sz w:val="28"/>
          <w:szCs w:val="28"/>
          <w:lang w:val="uk-UA"/>
        </w:rPr>
        <w:t xml:space="preserve">93745,08 грн. Безкоштовним харчуванням забезпечені </w:t>
      </w:r>
      <w:r w:rsidRPr="009A51C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 учнів</w:t>
      </w:r>
      <w:r w:rsidRPr="00FF5280">
        <w:rPr>
          <w:rFonts w:ascii="Times New Roman" w:hAnsi="Times New Roman"/>
          <w:sz w:val="28"/>
          <w:szCs w:val="28"/>
          <w:lang w:val="uk-UA"/>
        </w:rPr>
        <w:t xml:space="preserve"> пільгових категорій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36703 грн</w:t>
      </w:r>
      <w:r w:rsidRPr="00FF5280">
        <w:rPr>
          <w:rFonts w:ascii="Times New Roman" w:hAnsi="Times New Roman"/>
          <w:sz w:val="28"/>
          <w:szCs w:val="28"/>
          <w:lang w:val="uk-UA"/>
        </w:rPr>
        <w:t xml:space="preserve">. Дієтичне харчування за медичними показниками отримують </w:t>
      </w:r>
      <w:r>
        <w:rPr>
          <w:rFonts w:ascii="Times New Roman" w:hAnsi="Times New Roman"/>
          <w:sz w:val="28"/>
          <w:szCs w:val="28"/>
          <w:lang w:val="uk-UA"/>
        </w:rPr>
        <w:t xml:space="preserve">22 учні 1-11-х класів. У школі </w:t>
      </w:r>
      <w:r w:rsidRPr="00FF5280">
        <w:rPr>
          <w:rFonts w:ascii="Times New Roman" w:hAnsi="Times New Roman"/>
          <w:sz w:val="28"/>
          <w:szCs w:val="28"/>
          <w:lang w:val="uk-UA"/>
        </w:rPr>
        <w:t>харчується гарячими стравами 98 % учнів. Дуже ефективно працює громадський контроль у скл</w:t>
      </w:r>
      <w:r>
        <w:rPr>
          <w:rFonts w:ascii="Times New Roman" w:hAnsi="Times New Roman"/>
          <w:sz w:val="28"/>
          <w:szCs w:val="28"/>
          <w:lang w:val="uk-UA"/>
        </w:rPr>
        <w:t>аді вчителів та батьків школи</w:t>
      </w:r>
      <w:r w:rsidRPr="00FF5280">
        <w:rPr>
          <w:rFonts w:ascii="Times New Roman" w:hAnsi="Times New Roman"/>
          <w:sz w:val="28"/>
          <w:szCs w:val="28"/>
          <w:lang w:val="uk-UA"/>
        </w:rPr>
        <w:t>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9A51C5">
        <w:rPr>
          <w:rFonts w:ascii="Times New Roman" w:hAnsi="Times New Roman"/>
          <w:sz w:val="28"/>
          <w:lang w:val="uk-UA"/>
        </w:rPr>
        <w:t>З 01.03.2019 року збільшено вартість харчування для учнів 1-4 класів до 11 грн., для учнів пільгового контингенту – до 14</w:t>
      </w:r>
      <w:r>
        <w:rPr>
          <w:rFonts w:ascii="Times New Roman" w:hAnsi="Times New Roman"/>
          <w:sz w:val="28"/>
          <w:lang w:val="uk-UA"/>
        </w:rPr>
        <w:t xml:space="preserve"> грн., моло</w:t>
      </w:r>
      <w:r w:rsidRPr="009A51C5">
        <w:rPr>
          <w:rFonts w:ascii="Times New Roman" w:hAnsi="Times New Roman"/>
          <w:sz w:val="28"/>
          <w:lang w:val="uk-UA"/>
        </w:rPr>
        <w:t>ко -</w:t>
      </w:r>
      <w:r w:rsidRPr="009A51C5">
        <w:rPr>
          <w:rFonts w:ascii="Times New Roman" w:hAnsi="Times New Roman"/>
          <w:sz w:val="28"/>
          <w:lang w:val="uk-UA"/>
        </w:rPr>
        <w:tab/>
        <w:t>6 грн. 36 коп.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слайд</w:t>
      </w:r>
    </w:p>
    <w:p w:rsidR="00DD1B7A" w:rsidRDefault="00DD1B7A" w:rsidP="005C7C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2018/2019 навчального року проведено профілактичні </w:t>
      </w:r>
      <w:r>
        <w:rPr>
          <w:rFonts w:ascii="Times New Roman" w:hAnsi="Times New Roman"/>
          <w:bCs/>
          <w:sz w:val="28"/>
          <w:szCs w:val="28"/>
          <w:lang w:val="uk-UA"/>
        </w:rPr>
        <w:t>медичні огляди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за довідками батьків. За результатами медичного огляду практично здорових дітей – 506 (30,6%) від загальної кількості оглянутих дітей; 758 учнів (68%) мають вади у фізичному здоров’ї.</w:t>
      </w:r>
    </w:p>
    <w:p w:rsidR="00DD1B7A" w:rsidRDefault="00DD1B7A" w:rsidP="0064301E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слайд</w:t>
      </w:r>
    </w:p>
    <w:p w:rsidR="00DD1B7A" w:rsidRPr="005C7CFF" w:rsidRDefault="00DD1B7A" w:rsidP="005C7C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За даними оглядів визначено, що найбільш поширеними серед учнів школи є хвороби органів зору, хвороби кістково-м</w:t>
      </w:r>
      <w:r>
        <w:rPr>
          <w:rFonts w:ascii="Times New Roman" w:hAnsi="Times New Roman"/>
          <w:sz w:val="28"/>
          <w:szCs w:val="28"/>
          <w:rtl/>
          <w:lang w:bidi="he-IL"/>
        </w:rPr>
        <w:t>׳</w:t>
      </w:r>
      <w:r>
        <w:rPr>
          <w:rFonts w:ascii="Times New Roman" w:hAnsi="Times New Roman"/>
          <w:sz w:val="28"/>
          <w:szCs w:val="28"/>
          <w:lang w:val="uk-UA"/>
        </w:rPr>
        <w:t>язової системи, хвороби серця і кровообігу. Ці результати повинні стати основою для розробки профілактичних заходів у школі на наступний рік.</w:t>
      </w:r>
    </w:p>
    <w:p w:rsidR="00DD1B7A" w:rsidRDefault="00DD1B7A" w:rsidP="0064301E">
      <w:pPr>
        <w:spacing w:after="0" w:line="360" w:lineRule="auto"/>
        <w:ind w:firstLine="36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15 слайд</w:t>
      </w:r>
    </w:p>
    <w:p w:rsidR="00DD1B7A" w:rsidRPr="005628B4" w:rsidRDefault="00DD1B7A" w:rsidP="00562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2018/2019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році у школі працювало 98 педагогічних працівників. 56 вчителів мають вищу категорію, з них – 14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учителів-методистів,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9 старших учителів, </w:t>
      </w:r>
      <w:r>
        <w:rPr>
          <w:rFonts w:ascii="Times New Roman" w:hAnsi="Times New Roman"/>
          <w:sz w:val="28"/>
          <w:szCs w:val="28"/>
          <w:lang w:val="uk-UA"/>
        </w:rPr>
        <w:t>4 педпрацівники школи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«Відмінники освіти України», 1 - кандидат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5628B4">
        <w:rPr>
          <w:rFonts w:ascii="Times New Roman" w:hAnsi="Times New Roman"/>
          <w:sz w:val="28"/>
          <w:szCs w:val="28"/>
          <w:lang w:val="uk-UA"/>
        </w:rPr>
        <w:t>наук.</w:t>
      </w:r>
    </w:p>
    <w:p w:rsidR="00DD1B7A" w:rsidRPr="005628B4" w:rsidRDefault="00DD1B7A" w:rsidP="005628B4">
      <w:pPr>
        <w:spacing w:after="0" w:line="360" w:lineRule="auto"/>
        <w:ind w:firstLine="360"/>
        <w:jc w:val="both"/>
        <w:rPr>
          <w:rFonts w:ascii="Times New Roman" w:hAnsi="Times New Roman"/>
          <w:sz w:val="28"/>
          <w:lang w:val="uk-UA"/>
        </w:rPr>
      </w:pPr>
      <w:r w:rsidRPr="005628B4">
        <w:rPr>
          <w:rFonts w:ascii="Times New Roman" w:hAnsi="Times New Roman"/>
          <w:sz w:val="28"/>
          <w:szCs w:val="28"/>
          <w:lang w:val="uk-UA"/>
        </w:rPr>
        <w:t xml:space="preserve">Високий </w:t>
      </w:r>
      <w:r>
        <w:rPr>
          <w:rFonts w:ascii="Times New Roman" w:hAnsi="Times New Roman"/>
          <w:sz w:val="28"/>
          <w:szCs w:val="28"/>
          <w:lang w:val="uk-UA"/>
        </w:rPr>
        <w:t>рівень кваліфікації педагогів школи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, досвід роботи (середній стаж роботи наших педагогів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років) створюють достатній потенціал для досягнення високих результатів, створити конкуренцію кращим навчальним закладам міста та України в цілому.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слайд</w:t>
      </w:r>
    </w:p>
    <w:p w:rsidR="00DD1B7A" w:rsidRDefault="00DD1B7A" w:rsidP="0064301E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628B4">
        <w:rPr>
          <w:sz w:val="28"/>
          <w:szCs w:val="28"/>
          <w:lang w:val="uk-UA"/>
        </w:rPr>
        <w:t>Велику стимулюючу роль у професійному зростанні</w:t>
      </w:r>
      <w:r>
        <w:rPr>
          <w:sz w:val="28"/>
          <w:szCs w:val="28"/>
          <w:lang w:val="uk-UA"/>
        </w:rPr>
        <w:t xml:space="preserve"> педагогічних кадрів відіграє атестація вчителів, яка сприяє</w:t>
      </w:r>
      <w:r w:rsidRPr="005628B4">
        <w:rPr>
          <w:sz w:val="28"/>
          <w:szCs w:val="28"/>
          <w:lang w:val="uk-UA"/>
        </w:rPr>
        <w:t xml:space="preserve"> моральному і матеріальному заохоченню педагогічних працівників, узагальненню та впровадженню досвіду кращих вчителів у практику навчан</w:t>
      </w:r>
      <w:r>
        <w:rPr>
          <w:sz w:val="28"/>
          <w:szCs w:val="28"/>
          <w:lang w:val="uk-UA"/>
        </w:rPr>
        <w:t>ня та виховання учнів</w:t>
      </w:r>
      <w:r w:rsidRPr="005628B4">
        <w:rPr>
          <w:sz w:val="28"/>
          <w:szCs w:val="28"/>
          <w:lang w:val="uk-UA"/>
        </w:rPr>
        <w:t>.</w:t>
      </w:r>
    </w:p>
    <w:p w:rsidR="00DD1B7A" w:rsidRPr="005628B4" w:rsidRDefault="00DD1B7A" w:rsidP="005628B4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5628B4">
        <w:rPr>
          <w:rFonts w:ascii="Times New Roman" w:hAnsi="Times New Roman"/>
          <w:sz w:val="28"/>
          <w:szCs w:val="28"/>
          <w:lang w:val="uk-UA"/>
        </w:rPr>
        <w:t xml:space="preserve">У цьому навчальному році атестувалось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5628B4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працівників. П</w:t>
      </w:r>
      <w:r>
        <w:rPr>
          <w:rFonts w:ascii="Times New Roman" w:hAnsi="Times New Roman"/>
          <w:sz w:val="28"/>
          <w:szCs w:val="28"/>
          <w:lang w:val="uk-UA"/>
        </w:rPr>
        <w:t>ідтвердили категорії та звання 14 педагогів.</w:t>
      </w:r>
    </w:p>
    <w:p w:rsidR="00DD1B7A" w:rsidRDefault="00DD1B7A" w:rsidP="003056C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 слайд</w:t>
      </w:r>
    </w:p>
    <w:p w:rsidR="00DD1B7A" w:rsidRDefault="00DD1B7A" w:rsidP="003056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Однією з форм підвищення кваліфікації є курсова перепідготовка, яка відбувається планово з урахуванням побажань педагогічних працівників щодо змісту, методів і форм проходження курсів.</w:t>
      </w:r>
    </w:p>
    <w:tbl>
      <w:tblPr>
        <w:tblW w:w="9898" w:type="dxa"/>
        <w:tblInd w:w="-292" w:type="dxa"/>
        <w:tblLayout w:type="fixed"/>
        <w:tblLook w:val="01E0"/>
      </w:tblPr>
      <w:tblGrid>
        <w:gridCol w:w="9898"/>
      </w:tblGrid>
      <w:tr w:rsidR="00DD1B7A" w:rsidRPr="00905EDA" w:rsidTr="000446BE">
        <w:tc>
          <w:tcPr>
            <w:tcW w:w="9898" w:type="dxa"/>
          </w:tcPr>
          <w:p w:rsidR="00DD1B7A" w:rsidRPr="00510FDA" w:rsidRDefault="00DD1B7A" w:rsidP="003056CA">
            <w:pPr>
              <w:spacing w:after="0" w:line="360" w:lineRule="auto"/>
              <w:ind w:left="8" w:firstLine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0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навчального року 23 педагогами школи пройдено планові курси підвищення кваліфікації в ХАНО, 6 педагогів пройшли курси при ХНУ ім. В.Н.Каразіна, всі вчителі початкових класів та вчителі-предметники, що у 2018-2019 н.р. працювали у 1 класі пройшли дистанційні курси </w:t>
            </w:r>
            <w:r w:rsidRPr="00510FDA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r w:rsidRPr="00510FDA">
              <w:rPr>
                <w:rFonts w:ascii="Times New Roman" w:hAnsi="Times New Roman"/>
                <w:sz w:val="28"/>
                <w:szCs w:val="28"/>
                <w:lang w:val="uk-UA"/>
              </w:rPr>
              <w:t>-ера.</w:t>
            </w:r>
          </w:p>
        </w:tc>
      </w:tr>
    </w:tbl>
    <w:p w:rsidR="00DD1B7A" w:rsidRPr="003056CA" w:rsidRDefault="00DD1B7A" w:rsidP="003056CA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18 слайд</w:t>
      </w:r>
    </w:p>
    <w:p w:rsidR="00DD1B7A" w:rsidRDefault="00DD1B7A" w:rsidP="006430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з важливих факторів, що мотивує педагога до творчої </w:t>
      </w:r>
      <w:bookmarkStart w:id="0" w:name="OLE_LINK14"/>
      <w:bookmarkStart w:id="1" w:name="OLE_LINK15"/>
      <w:r>
        <w:rPr>
          <w:rFonts w:ascii="Times New Roman" w:hAnsi="Times New Roman"/>
          <w:sz w:val="28"/>
          <w:szCs w:val="28"/>
          <w:lang w:val="uk-UA"/>
        </w:rPr>
        <w:t xml:space="preserve">самореалізації є </w:t>
      </w:r>
      <w:r>
        <w:rPr>
          <w:rFonts w:ascii="Times New Roman" w:hAnsi="Times New Roman"/>
          <w:b/>
          <w:sz w:val="28"/>
          <w:szCs w:val="28"/>
          <w:lang w:val="uk-UA"/>
        </w:rPr>
        <w:t>забезпечення економічних і соціальних гарантій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End w:id="0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У 2018/2019 навчальному році 15 педагогічних працівників нагороджено грамотами:</w:t>
      </w:r>
    </w:p>
    <w:p w:rsidR="00DD1B7A" w:rsidRDefault="00DD1B7A" w:rsidP="006430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Грамотою Управління освіти – 8.</w:t>
      </w:r>
    </w:p>
    <w:p w:rsidR="00DD1B7A" w:rsidRDefault="00DD1B7A" w:rsidP="006430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Почесною грамотою Адміністрації Київського району Харківської міської ради – 2.</w:t>
      </w:r>
    </w:p>
    <w:p w:rsidR="00DD1B7A" w:rsidRDefault="00DD1B7A" w:rsidP="006430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Почесною грамотою Департаменту освіти Харківської міської ради – 3.</w:t>
      </w:r>
    </w:p>
    <w:p w:rsidR="00DD1B7A" w:rsidRPr="003056CA" w:rsidRDefault="00DD1B7A" w:rsidP="003056CA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Почесною грамотою Департаменту науки і освіти Харківської обласної державної адміністрації - 1.</w:t>
      </w:r>
    </w:p>
    <w:p w:rsidR="00DD1B7A" w:rsidRDefault="00DD1B7A" w:rsidP="0064301E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слайд</w:t>
      </w:r>
    </w:p>
    <w:p w:rsidR="00DD1B7A" w:rsidRPr="000F4F5E" w:rsidRDefault="00DD1B7A" w:rsidP="000F4F5E">
      <w:pPr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</w:t>
      </w:r>
      <w:r w:rsidRPr="000F4F5E">
        <w:rPr>
          <w:rFonts w:ascii="Times New Roman" w:hAnsi="Times New Roman"/>
          <w:sz w:val="28"/>
          <w:szCs w:val="28"/>
          <w:lang w:val="uk-UA"/>
        </w:rPr>
        <w:t xml:space="preserve"> продовжується робота щодо застосування інформаційно-комунікаційних </w:t>
      </w:r>
      <w:r>
        <w:rPr>
          <w:rFonts w:ascii="Times New Roman" w:hAnsi="Times New Roman"/>
          <w:sz w:val="28"/>
          <w:szCs w:val="28"/>
          <w:lang w:val="uk-UA"/>
        </w:rPr>
        <w:t>технологій в освітньому</w:t>
      </w:r>
      <w:r w:rsidRPr="000F4F5E">
        <w:rPr>
          <w:rFonts w:ascii="Times New Roman" w:hAnsi="Times New Roman"/>
          <w:sz w:val="28"/>
          <w:szCs w:val="28"/>
          <w:lang w:val="uk-UA"/>
        </w:rPr>
        <w:t xml:space="preserve"> процесі, покращується матеріально-технічна база інформатизації, педагоги широко застосовують ІКТ під час навчальних занять та в позаурочний час.</w:t>
      </w:r>
    </w:p>
    <w:p w:rsidR="00DD1B7A" w:rsidRDefault="00DD1B7A" w:rsidP="003B65B1">
      <w:pPr>
        <w:spacing w:after="0" w:line="360" w:lineRule="auto"/>
        <w:ind w:firstLine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педагогів школи</w:t>
      </w:r>
      <w:r w:rsidRPr="000F4F5E">
        <w:rPr>
          <w:rFonts w:ascii="Times New Roman" w:hAnsi="Times New Roman"/>
          <w:sz w:val="28"/>
          <w:szCs w:val="28"/>
          <w:lang w:val="uk-UA"/>
        </w:rPr>
        <w:t xml:space="preserve">, які пройшли курси підвищення кваліфікації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A51C5">
        <w:rPr>
          <w:rFonts w:ascii="Times New Roman" w:hAnsi="Times New Roman"/>
          <w:sz w:val="28"/>
          <w:szCs w:val="28"/>
          <w:lang w:val="uk-UA"/>
        </w:rPr>
        <w:t>системою</w:t>
      </w:r>
      <w:r>
        <w:rPr>
          <w:rFonts w:ascii="Times New Roman" w:hAnsi="Times New Roman"/>
          <w:sz w:val="28"/>
          <w:szCs w:val="28"/>
          <w:lang w:val="uk-UA"/>
        </w:rPr>
        <w:t xml:space="preserve">  дистанційного навчання   Мoodle </w:t>
      </w:r>
      <w:r w:rsidRPr="000F4F5E">
        <w:rPr>
          <w:rFonts w:ascii="Times New Roman" w:hAnsi="Times New Roman"/>
          <w:sz w:val="28"/>
          <w:szCs w:val="28"/>
          <w:lang w:val="uk-UA"/>
        </w:rPr>
        <w:t>склали іспит з ком</w:t>
      </w:r>
      <w:r>
        <w:rPr>
          <w:rFonts w:ascii="Times New Roman" w:hAnsi="Times New Roman"/>
          <w:sz w:val="28"/>
          <w:szCs w:val="28"/>
          <w:lang w:val="uk-UA"/>
        </w:rPr>
        <w:t>п’ютерної грамотності та отрима</w:t>
      </w:r>
      <w:r w:rsidRPr="00905EDA">
        <w:rPr>
          <w:rFonts w:ascii="Times New Roman" w:hAnsi="Times New Roman"/>
          <w:sz w:val="28"/>
          <w:szCs w:val="28"/>
        </w:rPr>
        <w:t>л</w:t>
      </w:r>
      <w:r w:rsidRPr="000F4F5E">
        <w:rPr>
          <w:rFonts w:ascii="Times New Roman" w:hAnsi="Times New Roman"/>
          <w:sz w:val="28"/>
          <w:szCs w:val="28"/>
          <w:lang w:val="uk-UA"/>
        </w:rPr>
        <w:t>и результати на високому та достатньому рівні.</w:t>
      </w:r>
    </w:p>
    <w:p w:rsidR="00DD1B7A" w:rsidRPr="003B65B1" w:rsidRDefault="00DD1B7A" w:rsidP="003B65B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65B1">
        <w:rPr>
          <w:rFonts w:ascii="Times New Roman" w:hAnsi="Times New Roman"/>
          <w:sz w:val="28"/>
          <w:szCs w:val="28"/>
          <w:lang w:val="uk-UA"/>
        </w:rPr>
        <w:t>20 слайд</w:t>
      </w:r>
    </w:p>
    <w:p w:rsidR="00DD1B7A" w:rsidRPr="003B65B1" w:rsidRDefault="00DD1B7A" w:rsidP="003B65B1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B65B1">
        <w:rPr>
          <w:rFonts w:ascii="Times New Roman" w:hAnsi="Times New Roman"/>
          <w:sz w:val="28"/>
          <w:szCs w:val="28"/>
          <w:lang w:val="uk-UA"/>
        </w:rPr>
        <w:t>За результатами навчальних досягнень учнів 5-11-х класів був визначений рейтинг навчальних предметів за середнім балом, згідно з яким найвищі навчальні досягнення учні традиційно показали з предметів художньо-естетичного циклу (художня куль</w:t>
      </w:r>
      <w:r>
        <w:rPr>
          <w:rFonts w:ascii="Times New Roman" w:hAnsi="Times New Roman"/>
          <w:sz w:val="28"/>
          <w:szCs w:val="28"/>
          <w:lang w:val="uk-UA"/>
        </w:rPr>
        <w:t xml:space="preserve">тура, музичне мистецтво, </w:t>
      </w:r>
      <w:r w:rsidRPr="003B65B1">
        <w:rPr>
          <w:rFonts w:ascii="Times New Roman" w:hAnsi="Times New Roman"/>
          <w:sz w:val="28"/>
          <w:szCs w:val="28"/>
          <w:lang w:val="uk-UA"/>
        </w:rPr>
        <w:t>образотворче мистецтво), трудового навчання, астрономії, основ здоров’я, Харківщинознавства, курсу «Людина і суспільство»; середній бал досягнень з інших предметів знаходиться в межах від 7,49 до 11,0 балів.</w:t>
      </w:r>
    </w:p>
    <w:p w:rsidR="00DD1B7A" w:rsidRPr="003B65B1" w:rsidRDefault="00DD1B7A" w:rsidP="003B65B1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B65B1">
        <w:rPr>
          <w:rFonts w:ascii="Times New Roman" w:hAnsi="Times New Roman"/>
          <w:sz w:val="28"/>
          <w:szCs w:val="28"/>
          <w:lang w:val="uk-UA"/>
        </w:rPr>
        <w:t xml:space="preserve">Результативність навчання з математики, фізики, української мови та літератури, іноземних мов, історії, фізики, хімії є нижчою, ніж середній бал </w:t>
      </w:r>
      <w:r>
        <w:rPr>
          <w:rFonts w:ascii="Times New Roman" w:hAnsi="Times New Roman"/>
          <w:sz w:val="28"/>
          <w:szCs w:val="28"/>
          <w:lang w:val="uk-UA"/>
        </w:rPr>
        <w:t>по школі</w:t>
      </w:r>
      <w:r w:rsidRPr="003B65B1">
        <w:rPr>
          <w:rFonts w:ascii="Times New Roman" w:hAnsi="Times New Roman"/>
          <w:sz w:val="28"/>
          <w:szCs w:val="28"/>
          <w:lang w:val="uk-UA"/>
        </w:rPr>
        <w:t>. Учителям-предметникам необхідно розробити дієві заходи щодо мотивації учнів до навчання математики, історії, української мови та літератури, іноземних мов і спланувати роботу щодо підвищення 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5B1">
        <w:rPr>
          <w:rFonts w:ascii="Times New Roman" w:hAnsi="Times New Roman"/>
          <w:sz w:val="28"/>
          <w:szCs w:val="28"/>
          <w:lang w:val="uk-UA"/>
        </w:rPr>
        <w:t>навчальних досягнень.</w:t>
      </w:r>
    </w:p>
    <w:p w:rsidR="00DD1B7A" w:rsidRDefault="00DD1B7A" w:rsidP="003B65B1">
      <w:pPr>
        <w:spacing w:after="0" w:line="360" w:lineRule="auto"/>
        <w:ind w:firstLine="39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B65B1">
        <w:rPr>
          <w:rFonts w:ascii="Times New Roman" w:hAnsi="Times New Roman"/>
          <w:sz w:val="28"/>
          <w:szCs w:val="28"/>
          <w:lang w:val="uk-UA"/>
        </w:rPr>
        <w:t xml:space="preserve">Методичній раді необхідно взяти під контроль рівень </w:t>
      </w:r>
      <w:r>
        <w:rPr>
          <w:rFonts w:ascii="Times New Roman" w:hAnsi="Times New Roman"/>
          <w:sz w:val="28"/>
          <w:szCs w:val="28"/>
          <w:lang w:val="uk-UA"/>
        </w:rPr>
        <w:t>навчальних досягнень школи</w:t>
      </w:r>
      <w:r w:rsidRPr="003B65B1">
        <w:rPr>
          <w:rFonts w:ascii="Times New Roman" w:hAnsi="Times New Roman"/>
          <w:sz w:val="28"/>
          <w:szCs w:val="28"/>
          <w:lang w:val="uk-UA"/>
        </w:rPr>
        <w:t>, які продемонстрували найнижчі та найвищі бали.</w:t>
      </w:r>
    </w:p>
    <w:p w:rsidR="00DD1B7A" w:rsidRPr="004E74B7" w:rsidRDefault="00DD1B7A" w:rsidP="004E74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4B7">
        <w:rPr>
          <w:rFonts w:ascii="Times New Roman" w:hAnsi="Times New Roman"/>
          <w:sz w:val="28"/>
          <w:szCs w:val="28"/>
          <w:lang w:val="uk-UA"/>
        </w:rPr>
        <w:t>21 слайд</w:t>
      </w:r>
    </w:p>
    <w:p w:rsidR="00DD1B7A" w:rsidRPr="004E74B7" w:rsidRDefault="00DD1B7A" w:rsidP="004E74B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4E74B7">
        <w:rPr>
          <w:rFonts w:ascii="Times New Roman" w:hAnsi="Times New Roman"/>
          <w:sz w:val="28"/>
          <w:szCs w:val="28"/>
          <w:lang w:val="uk-UA"/>
        </w:rPr>
        <w:t>З метою вивчення ефективності та результативності запроваджених у навчальний процес форм і ме</w:t>
      </w:r>
      <w:r>
        <w:rPr>
          <w:rFonts w:ascii="Times New Roman" w:hAnsi="Times New Roman"/>
          <w:sz w:val="28"/>
          <w:szCs w:val="28"/>
          <w:lang w:val="uk-UA"/>
        </w:rPr>
        <w:t>тодів роботи з учнями в школі</w:t>
      </w:r>
      <w:r w:rsidRPr="004E7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74B7">
        <w:rPr>
          <w:rFonts w:ascii="Times New Roman" w:hAnsi="Times New Roman"/>
          <w:sz w:val="28"/>
          <w:szCs w:val="28"/>
          <w:lang w:val="uk-UA"/>
        </w:rPr>
        <w:t>сновна увага приділялась проведенню порівняльного аналізу результатів тематичних та семестрових оцінок, результатам державної підсумкової атестації, участі учнів у предметних олімпіадах, творч</w:t>
      </w:r>
      <w:r>
        <w:rPr>
          <w:rFonts w:ascii="Times New Roman" w:hAnsi="Times New Roman"/>
          <w:sz w:val="28"/>
          <w:szCs w:val="28"/>
          <w:lang w:val="uk-UA"/>
        </w:rPr>
        <w:t xml:space="preserve">их конкурсах, результативності ЗНО </w:t>
      </w:r>
      <w:r w:rsidRPr="004E74B7">
        <w:rPr>
          <w:rFonts w:ascii="Times New Roman" w:hAnsi="Times New Roman"/>
          <w:sz w:val="28"/>
          <w:szCs w:val="28"/>
          <w:lang w:val="uk-UA"/>
        </w:rPr>
        <w:t>тощо.</w:t>
      </w:r>
    </w:p>
    <w:p w:rsidR="00DD1B7A" w:rsidRPr="004E74B7" w:rsidRDefault="00DD1B7A" w:rsidP="004E74B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4E74B7">
        <w:rPr>
          <w:rFonts w:ascii="Times New Roman" w:hAnsi="Times New Roman"/>
          <w:sz w:val="28"/>
          <w:szCs w:val="28"/>
          <w:lang w:val="uk-UA"/>
        </w:rPr>
        <w:t xml:space="preserve">Необхідно зазначити, що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випускники школи показали досить достатній </w:t>
      </w:r>
      <w:r w:rsidRPr="004E74B7">
        <w:rPr>
          <w:rFonts w:ascii="Times New Roman" w:hAnsi="Times New Roman"/>
          <w:sz w:val="28"/>
          <w:szCs w:val="28"/>
          <w:lang w:val="uk-UA"/>
        </w:rPr>
        <w:t>результат ЗНО</w:t>
      </w:r>
      <w:r>
        <w:rPr>
          <w:rFonts w:ascii="Times New Roman" w:hAnsi="Times New Roman"/>
          <w:sz w:val="28"/>
          <w:szCs w:val="28"/>
          <w:lang w:val="uk-UA"/>
        </w:rPr>
        <w:t xml:space="preserve"> з англійської та української мов</w:t>
      </w:r>
      <w:r w:rsidRPr="004E74B7">
        <w:rPr>
          <w:rFonts w:ascii="Times New Roman" w:hAnsi="Times New Roman"/>
          <w:sz w:val="28"/>
          <w:szCs w:val="28"/>
          <w:lang w:val="uk-UA"/>
        </w:rPr>
        <w:t>. Поряд з тим потрібно звернути увагу на підг</w:t>
      </w:r>
      <w:r>
        <w:rPr>
          <w:rFonts w:ascii="Times New Roman" w:hAnsi="Times New Roman"/>
          <w:sz w:val="28"/>
          <w:szCs w:val="28"/>
          <w:lang w:val="uk-UA"/>
        </w:rPr>
        <w:t xml:space="preserve">отовку учнів до історії України, фізики, біології. </w:t>
      </w:r>
      <w:r w:rsidRPr="004E74B7">
        <w:rPr>
          <w:rFonts w:ascii="Times New Roman" w:hAnsi="Times New Roman"/>
          <w:sz w:val="28"/>
          <w:szCs w:val="28"/>
          <w:lang w:val="uk-UA"/>
        </w:rPr>
        <w:t>Не досить впевнені результати з географії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та математики</w:t>
      </w:r>
      <w:r w:rsidRPr="004E74B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1B7A" w:rsidRPr="004E74B7" w:rsidRDefault="00DD1B7A" w:rsidP="004E74B7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4E74B7">
        <w:rPr>
          <w:rFonts w:ascii="Times New Roman" w:hAnsi="Times New Roman"/>
          <w:sz w:val="28"/>
          <w:szCs w:val="28"/>
          <w:lang w:val="uk-UA"/>
        </w:rPr>
        <w:t xml:space="preserve">Загальним результатом системної підготовки учнів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4E74B7">
        <w:rPr>
          <w:rFonts w:ascii="Times New Roman" w:hAnsi="Times New Roman"/>
          <w:sz w:val="28"/>
          <w:szCs w:val="28"/>
          <w:lang w:val="uk-UA"/>
        </w:rPr>
        <w:t xml:space="preserve"> стало те, що більшість випускників поступили до вишів та будуть навчатись за бюджетні кошти. Це наші спільні досягнення!</w:t>
      </w:r>
    </w:p>
    <w:p w:rsidR="00DD1B7A" w:rsidRPr="004E74B7" w:rsidRDefault="00DD1B7A" w:rsidP="004E74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4B7">
        <w:rPr>
          <w:rFonts w:ascii="Times New Roman" w:hAnsi="Times New Roman"/>
          <w:sz w:val="28"/>
          <w:szCs w:val="28"/>
          <w:lang w:val="uk-UA"/>
        </w:rPr>
        <w:t>22 слайд</w:t>
      </w:r>
    </w:p>
    <w:p w:rsidR="00DD1B7A" w:rsidRDefault="00DD1B7A" w:rsidP="0064301E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 школі за результатами навчальних досягнень учнів у 2018/2019 навчальному році є претендентами щодо нагородження 11 випускників медалями за високі досягнення у навчанні (9 учнів - золота медаль, 2 учень - срібна). Але очікуємо підтвердження за результатами ЗНО з предметів, які зараховуються як ДПА.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Похвальним листом нагороджені 178 учнів 2-8 та 10-х класів.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Похвальною грамотою 75 випускників 11-х класів.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слайд</w:t>
      </w:r>
    </w:p>
    <w:p w:rsidR="00DD1B7A" w:rsidRDefault="00DD1B7A" w:rsidP="001045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Претендентами для отримання свідоцтв з відзнакою є 15 випускників 9-х класів (на 8 менше, ніж торік).</w:t>
      </w:r>
    </w:p>
    <w:p w:rsidR="00DD1B7A" w:rsidRDefault="00DD1B7A" w:rsidP="001045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Упродовж навчального року з учнями 9-х класів проводилася профорієнтаційна робота. В школі оформлено інформаційний майданчик «Барометр професій», на якому розміщується інформація щодо умов навчання випускників 9-х класів у навчальних закладах для подальшого здобуття загальної середньої освіти, організовуються екскурсія у Дні відкритих дверей до ПТНЗ, технікумів тощо, проводяться зустрічі з викладачами цих навчальних закладів. Психологічною службою школи проведено анкетування учнів з метою виявлення професійних інтересів.</w:t>
      </w:r>
    </w:p>
    <w:p w:rsidR="00DD1B7A" w:rsidRPr="00E43C3A" w:rsidRDefault="00DD1B7A" w:rsidP="00E43C3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Отже, з </w:t>
      </w:r>
      <w:r w:rsidRPr="00D32B28">
        <w:rPr>
          <w:rFonts w:ascii="Times New Roman" w:hAnsi="Times New Roman"/>
          <w:sz w:val="28"/>
          <w:lang w:val="uk-UA"/>
        </w:rPr>
        <w:t>116 випускників 9-х класів минулого року продовжили навчання в 10 класі - 108, а 8 учнів вступили до інших шкіл та ВНЗ 1-2 рівнів акредитації.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DD1B7A" w:rsidRDefault="00DD1B7A" w:rsidP="00E43C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слайд</w:t>
      </w:r>
    </w:p>
    <w:p w:rsidR="00DD1B7A" w:rsidRPr="00E26B38" w:rsidRDefault="00DD1B7A" w:rsidP="00E26B3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У школі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 існує певна система роботи із попередження дитячого травматизму та популяризації здорового способу життя. </w:t>
      </w:r>
      <w:r>
        <w:rPr>
          <w:rFonts w:ascii="Times New Roman" w:hAnsi="Times New Roman"/>
          <w:sz w:val="28"/>
          <w:szCs w:val="28"/>
          <w:lang w:val="uk-UA"/>
        </w:rPr>
        <w:t>На сайті школи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 наявна сторінка «Запобігання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дитячому травматизму», на якій розміщено </w:t>
      </w:r>
      <w:r w:rsidRPr="00E26B38">
        <w:rPr>
          <w:rFonts w:ascii="Times New Roman" w:hAnsi="Times New Roman"/>
          <w:sz w:val="28"/>
          <w:szCs w:val="28"/>
          <w:lang w:val="uk-UA"/>
        </w:rPr>
        <w:t>інформацію про правила безпечної поведінки.</w:t>
      </w:r>
    </w:p>
    <w:p w:rsidR="00DD1B7A" w:rsidRPr="00E26B38" w:rsidRDefault="00DD1B7A" w:rsidP="00E26B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Разом з тим, упродовж 2018/2019 навчального року сталося 2 нещасних випад</w:t>
      </w:r>
      <w:r w:rsidRPr="00E26B3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1 нещасний випадок у побуті.</w:t>
      </w:r>
    </w:p>
    <w:p w:rsidR="00DD1B7A" w:rsidRPr="00E26B38" w:rsidRDefault="00DD1B7A" w:rsidP="00784212">
      <w:pPr>
        <w:tabs>
          <w:tab w:val="left" w:pos="709"/>
        </w:tabs>
        <w:suppressAutoHyphens/>
        <w:spacing w:after="0" w:line="360" w:lineRule="auto"/>
        <w:ind w:firstLine="4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2019/2020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 навчальному році педагогічному колективу необхідно продовжити систематичну роз</w:t>
      </w:r>
      <w:r w:rsidRPr="00E26B38">
        <w:rPr>
          <w:rFonts w:ascii="Times New Roman" w:hAnsi="Times New Roman"/>
          <w:sz w:val="28"/>
          <w:szCs w:val="28"/>
        </w:rPr>
        <w:t>’</w:t>
      </w:r>
      <w:r w:rsidRPr="00E26B38">
        <w:rPr>
          <w:rFonts w:ascii="Times New Roman" w:hAnsi="Times New Roman"/>
          <w:sz w:val="28"/>
          <w:szCs w:val="28"/>
          <w:lang w:val="uk-UA"/>
        </w:rPr>
        <w:t xml:space="preserve">яснювальну роботу з питань запобігання дитячого травматизму та контроль за поведінкою учнів на перервах та під час екскурсій. </w:t>
      </w:r>
    </w:p>
    <w:p w:rsidR="00DD1B7A" w:rsidRDefault="00DD1B7A" w:rsidP="0078421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слайд</w:t>
      </w:r>
    </w:p>
    <w:p w:rsidR="00DD1B7A" w:rsidRDefault="00DD1B7A" w:rsidP="0078421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 школі</w:t>
      </w:r>
      <w:r w:rsidRPr="00784212">
        <w:rPr>
          <w:rFonts w:ascii="Times New Roman" w:hAnsi="Times New Roman"/>
          <w:sz w:val="28"/>
          <w:szCs w:val="28"/>
          <w:lang w:val="uk-UA"/>
        </w:rPr>
        <w:t xml:space="preserve"> створена потужна система позашкільної освіти, яка включає різні напр</w:t>
      </w:r>
      <w:r>
        <w:rPr>
          <w:rFonts w:ascii="Times New Roman" w:hAnsi="Times New Roman"/>
          <w:sz w:val="28"/>
          <w:szCs w:val="28"/>
          <w:lang w:val="uk-UA"/>
        </w:rPr>
        <w:t xml:space="preserve">ями розвитку здібностей учнів. </w:t>
      </w:r>
      <w:r w:rsidRPr="00784212">
        <w:rPr>
          <w:rFonts w:ascii="Times New Roman" w:hAnsi="Times New Roman"/>
          <w:sz w:val="28"/>
          <w:szCs w:val="28"/>
          <w:lang w:val="uk-UA"/>
        </w:rPr>
        <w:t>Свої здібності уч</w:t>
      </w:r>
      <w:r>
        <w:rPr>
          <w:rFonts w:ascii="Times New Roman" w:hAnsi="Times New Roman"/>
          <w:sz w:val="28"/>
          <w:szCs w:val="28"/>
          <w:lang w:val="uk-UA"/>
        </w:rPr>
        <w:t>ні розвивають у гуртках школи</w:t>
      </w:r>
      <w:r w:rsidRPr="00784212">
        <w:rPr>
          <w:rFonts w:ascii="Times New Roman" w:hAnsi="Times New Roman"/>
          <w:sz w:val="28"/>
          <w:szCs w:val="28"/>
          <w:lang w:val="uk-UA"/>
        </w:rPr>
        <w:t xml:space="preserve"> та інших гуртках і секціях міста</w:t>
      </w:r>
      <w:r>
        <w:rPr>
          <w:rFonts w:ascii="Times New Roman" w:hAnsi="Times New Roman"/>
          <w:sz w:val="28"/>
          <w:szCs w:val="28"/>
          <w:lang w:val="uk-UA"/>
        </w:rPr>
        <w:t>. Згідно з планом роботи на 2018/2019</w:t>
      </w:r>
      <w:r w:rsidRPr="00784212">
        <w:rPr>
          <w:rFonts w:ascii="Times New Roman" w:hAnsi="Times New Roman"/>
          <w:sz w:val="28"/>
          <w:szCs w:val="28"/>
          <w:lang w:val="uk-UA"/>
        </w:rPr>
        <w:t xml:space="preserve"> навчальний рі</w:t>
      </w:r>
      <w:r>
        <w:rPr>
          <w:rFonts w:ascii="Times New Roman" w:hAnsi="Times New Roman"/>
          <w:sz w:val="28"/>
          <w:szCs w:val="28"/>
          <w:lang w:val="uk-UA"/>
        </w:rPr>
        <w:t>к у школі</w:t>
      </w:r>
      <w:r w:rsidRPr="00784212">
        <w:rPr>
          <w:rFonts w:ascii="Times New Roman" w:hAnsi="Times New Roman"/>
          <w:sz w:val="28"/>
          <w:szCs w:val="28"/>
          <w:lang w:val="uk-UA"/>
        </w:rPr>
        <w:t xml:space="preserve"> працювали такі гуртки: </w:t>
      </w:r>
      <w:r>
        <w:rPr>
          <w:rFonts w:ascii="Times New Roman" w:hAnsi="Times New Roman"/>
          <w:sz w:val="28"/>
          <w:szCs w:val="28"/>
          <w:lang w:val="uk-UA"/>
        </w:rPr>
        <w:t>гурток хору «Жайворонок» (кер. Рижова Т.В.), танцювальні гуртки бального танцю «Лиссабонд» (кер. Лісняк О.) та народного танцю «Джерельце» (кер. Кощавець М.П.).</w:t>
      </w:r>
    </w:p>
    <w:p w:rsidR="00DD1B7A" w:rsidRDefault="00DD1B7A" w:rsidP="007842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Музей С.Єсеніна, Музей Хліба та Музей Бойової Слави - є осередком національно – патріотичного виховання школярів. </w:t>
      </w:r>
    </w:p>
    <w:p w:rsidR="00DD1B7A" w:rsidRDefault="00DD1B7A" w:rsidP="007842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14 років успішно діє в школі Військово-патріотичний  клуб «Вікторія» (кер. Юхіна І.М.)</w:t>
      </w:r>
    </w:p>
    <w:p w:rsidR="00DD1B7A" w:rsidRDefault="00DD1B7A" w:rsidP="00784212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2018/2019 навчальному році продовжив роботу загін миротворців на базі 8-А класу (кер. Мар’єнко О.О.).</w:t>
      </w:r>
    </w:p>
    <w:p w:rsidR="00DD1B7A" w:rsidRDefault="00DD1B7A" w:rsidP="007842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784212">
        <w:rPr>
          <w:rFonts w:ascii="Times New Roman" w:hAnsi="Times New Roman"/>
          <w:bCs/>
          <w:sz w:val="28"/>
          <w:szCs w:val="28"/>
          <w:lang w:val="uk-UA"/>
        </w:rPr>
        <w:t xml:space="preserve">Організація виховного процесу з учнями, враховує їх інтереси, потреби та творчу ініціативу. </w:t>
      </w:r>
    </w:p>
    <w:p w:rsidR="00DD1B7A" w:rsidRDefault="00DD1B7A" w:rsidP="00CF6F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Завдяки якісній роботі педагогів щодо підвищення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спортивної майстерності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учнів шкільні команди </w:t>
      </w:r>
      <w:r>
        <w:rPr>
          <w:rFonts w:ascii="Times New Roman" w:hAnsi="Times New Roman"/>
          <w:sz w:val="28"/>
          <w:szCs w:val="28"/>
          <w:lang w:val="uk-UA"/>
        </w:rPr>
        <w:t>мають певні спортивні досягнення на різних рівнях: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 xml:space="preserve">Перемога в Чемпіонаті з футзалу: ІІ місце (кер. Шаповалов В.В.)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Перемога в районних змаганнях з баскетболу 3х3 (хлопці)– І місце (кер. Тітов М.П.);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Перемога в районних змаганнях з баскетболу 5х5 (дівчата)– І місце (кер. Тітов М.П.);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 xml:space="preserve">Перемога в районному етапі з шахів «Біла тура»: І місце (кер. Тітов М.П.)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 xml:space="preserve">Перемога в районному етапі з тенісу: І місце (кер. Тітов М.П.)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 xml:space="preserve">Перемога в районному та міському етапах змагань з волейболу (дівчата) – І та ІІ місця (кер. Логвиненко Н.П.) </w:t>
      </w:r>
    </w:p>
    <w:p w:rsidR="00DD1B7A" w:rsidRPr="00CF6FB5" w:rsidRDefault="00DD1B7A" w:rsidP="00CF6FB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Участь у районному конкурсі-фестивалі з Черліденгу (5-А, 6-Б, 8-Г класи).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Default="00DD1B7A" w:rsidP="00CF6FB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 метою посилення національно-патріотичного виховання організовано роботу клубу миротворців, учні школи залучались до військо-спортивних змагань, зустрічались з  учасниками  АТО. Учн ішколи брали: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у шкільних змаганнях «Універсальний боєць» </w:t>
      </w:r>
      <w:r w:rsidRPr="00CF6FB5">
        <w:rPr>
          <w:rFonts w:ascii="Times New Roman" w:hAnsi="Times New Roman"/>
          <w:sz w:val="28"/>
          <w:szCs w:val="28"/>
          <w:lang w:val="uk-UA"/>
        </w:rPr>
        <w:t>( 11-А</w:t>
      </w:r>
      <w:r>
        <w:rPr>
          <w:rFonts w:ascii="Times New Roman" w:hAnsi="Times New Roman"/>
          <w:sz w:val="28"/>
          <w:szCs w:val="28"/>
          <w:lang w:val="uk-UA"/>
        </w:rPr>
        <w:t>, 6-А, 7-Б та 7-А</w:t>
      </w:r>
      <w:r w:rsidRPr="00CF6FB5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6FB5">
        <w:rPr>
          <w:rFonts w:ascii="Times New Roman" w:hAnsi="Times New Roman"/>
          <w:sz w:val="28"/>
          <w:szCs w:val="28"/>
          <w:lang w:val="uk-UA"/>
        </w:rPr>
        <w:t>)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меморіальної дошки випускнику Ігнатію Валерію Федоровичу;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Концерт для ветеранів Другої світової війни (8-Б клас, кер. Ягнюк Н.І.)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Участь у районному конкурсі «Прапороносці-2019» (10-Г клас, кер. Бурковець С.О.)</w:t>
      </w:r>
      <w:r w:rsidRPr="00CF6FB5">
        <w:rPr>
          <w:rFonts w:ascii="Times New Roman" w:hAnsi="Times New Roman"/>
          <w:sz w:val="28"/>
          <w:szCs w:val="28"/>
        </w:rPr>
        <w:t xml:space="preserve"> 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Участь у Всеукраїнському проекті клубу миротворців 8-А клас (кер. Мар’єнко О.О.).</w:t>
      </w:r>
    </w:p>
    <w:p w:rsidR="00DD1B7A" w:rsidRPr="00CF6FB5" w:rsidRDefault="00DD1B7A" w:rsidP="00CF6FB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B5">
        <w:rPr>
          <w:rFonts w:ascii="Times New Roman" w:hAnsi="Times New Roman"/>
          <w:sz w:val="28"/>
          <w:szCs w:val="28"/>
          <w:lang w:val="uk-UA"/>
        </w:rPr>
        <w:t>Підготовка до обласного етапу військово-патріотичної гри Сокіл «Джура» -  10-Б</w:t>
      </w:r>
      <w:r w:rsidRPr="00CF6FB5">
        <w:rPr>
          <w:rFonts w:ascii="Times New Roman" w:hAnsi="Times New Roman"/>
          <w:sz w:val="28"/>
          <w:szCs w:val="28"/>
        </w:rPr>
        <w:t xml:space="preserve"> </w:t>
      </w:r>
      <w:r w:rsidRPr="00CF6FB5">
        <w:rPr>
          <w:rFonts w:ascii="Times New Roman" w:hAnsi="Times New Roman"/>
          <w:sz w:val="28"/>
          <w:szCs w:val="28"/>
          <w:lang w:val="uk-UA"/>
        </w:rPr>
        <w:t>клас (кер. Миргород Н.В</w:t>
      </w:r>
      <w:r w:rsidRPr="00CF6FB5">
        <w:rPr>
          <w:rFonts w:ascii="Times New Roman" w:hAnsi="Times New Roman"/>
          <w:sz w:val="28"/>
          <w:szCs w:val="28"/>
        </w:rPr>
        <w:t>.)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слайд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«Ціннісне ставлення до природи»</w:t>
      </w:r>
    </w:p>
    <w:p w:rsidR="00DD1B7A" w:rsidRPr="003F73DA" w:rsidRDefault="00DD1B7A" w:rsidP="003F7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F73DA">
        <w:rPr>
          <w:rFonts w:ascii="Times New Roman" w:hAnsi="Times New Roman"/>
          <w:sz w:val="28"/>
          <w:szCs w:val="28"/>
          <w:lang w:val="uk-UA"/>
        </w:rPr>
        <w:t xml:space="preserve">Перемога в  районному етапі конкурсу «Новорічний букет» - ІІІ місце, </w:t>
      </w:r>
      <w:r w:rsidRPr="003F73DA">
        <w:rPr>
          <w:rFonts w:ascii="Times New Roman" w:hAnsi="Times New Roman"/>
          <w:sz w:val="28"/>
          <w:szCs w:val="28"/>
        </w:rPr>
        <w:t>2</w:t>
      </w:r>
      <w:r w:rsidRPr="003F73DA">
        <w:rPr>
          <w:rFonts w:ascii="Times New Roman" w:hAnsi="Times New Roman"/>
          <w:sz w:val="28"/>
          <w:szCs w:val="28"/>
          <w:lang w:val="uk-UA"/>
        </w:rPr>
        <w:t>-</w:t>
      </w:r>
      <w:r w:rsidRPr="003F73DA">
        <w:rPr>
          <w:rFonts w:ascii="Times New Roman" w:hAnsi="Times New Roman"/>
          <w:sz w:val="28"/>
          <w:szCs w:val="28"/>
        </w:rPr>
        <w:t>Б</w:t>
      </w:r>
      <w:r w:rsidRPr="003F73DA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Pr="003F73DA">
        <w:rPr>
          <w:rFonts w:ascii="Times New Roman" w:hAnsi="Times New Roman"/>
          <w:sz w:val="28"/>
          <w:szCs w:val="28"/>
        </w:rPr>
        <w:t>; ІІ місце – 5-А клас.</w:t>
      </w:r>
    </w:p>
    <w:p w:rsidR="00DD1B7A" w:rsidRPr="003F73DA" w:rsidRDefault="00DD1B7A" w:rsidP="003F7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3DA">
        <w:rPr>
          <w:rFonts w:ascii="Times New Roman" w:hAnsi="Times New Roman"/>
          <w:sz w:val="28"/>
          <w:szCs w:val="28"/>
          <w:lang w:val="uk-UA"/>
        </w:rPr>
        <w:t xml:space="preserve">2. Участь у Всеукраїнському суботнику «За чисте довкілля». </w:t>
      </w:r>
    </w:p>
    <w:p w:rsidR="00DD1B7A" w:rsidRPr="003F73DA" w:rsidRDefault="00DD1B7A" w:rsidP="003F73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73DA">
        <w:rPr>
          <w:rFonts w:ascii="Times New Roman" w:hAnsi="Times New Roman"/>
          <w:sz w:val="28"/>
          <w:szCs w:val="28"/>
          <w:lang w:val="uk-UA"/>
        </w:rPr>
        <w:t xml:space="preserve">3. Участь у шкільному конкурсі “Найкраща клумба </w:t>
      </w:r>
      <w:smartTag w:uri="urn:schemas-microsoft-com:office:smarttags" w:element="metricconverter">
        <w:smartTagPr>
          <w:attr w:name="ProductID" w:val="-2018”"/>
        </w:smartTagPr>
        <w:r w:rsidRPr="003F73DA">
          <w:rPr>
            <w:rFonts w:ascii="Times New Roman" w:hAnsi="Times New Roman"/>
            <w:sz w:val="28"/>
            <w:szCs w:val="28"/>
            <w:lang w:val="uk-UA"/>
          </w:rPr>
          <w:t>-2018”</w:t>
        </w:r>
      </w:smartTag>
      <w:r w:rsidRPr="003F73DA">
        <w:rPr>
          <w:rFonts w:ascii="Times New Roman" w:hAnsi="Times New Roman"/>
          <w:sz w:val="28"/>
          <w:szCs w:val="28"/>
        </w:rPr>
        <w:t xml:space="preserve"> 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слайд</w:t>
      </w:r>
    </w:p>
    <w:p w:rsidR="00DD1B7A" w:rsidRDefault="00DD1B7A" w:rsidP="003F73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виявлення та підтримки талановитих дітей, розвитку творчої активності дітей та молоді, підвищення рівня культури учні школи отримали:</w:t>
      </w:r>
    </w:p>
    <w:p w:rsidR="00DD1B7A" w:rsidRPr="003F73DA" w:rsidRDefault="00DD1B7A" w:rsidP="003F73D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3DA">
        <w:rPr>
          <w:rFonts w:ascii="Times New Roman" w:hAnsi="Times New Roman"/>
          <w:sz w:val="28"/>
          <w:szCs w:val="28"/>
          <w:lang w:val="uk-UA"/>
        </w:rPr>
        <w:t>Перемога у мі</w:t>
      </w:r>
      <w:r w:rsidRPr="003F73DA">
        <w:rPr>
          <w:rFonts w:ascii="Times New Roman" w:hAnsi="Times New Roman"/>
          <w:sz w:val="28"/>
          <w:szCs w:val="28"/>
        </w:rPr>
        <w:t>ськ</w:t>
      </w:r>
      <w:r w:rsidRPr="003F73DA">
        <w:rPr>
          <w:rFonts w:ascii="Times New Roman" w:hAnsi="Times New Roman"/>
          <w:sz w:val="28"/>
          <w:szCs w:val="28"/>
          <w:lang w:val="uk-UA"/>
        </w:rPr>
        <w:t>ому</w:t>
      </w:r>
      <w:r w:rsidRPr="003F73DA">
        <w:rPr>
          <w:rFonts w:ascii="Times New Roman" w:hAnsi="Times New Roman"/>
          <w:sz w:val="28"/>
          <w:szCs w:val="28"/>
        </w:rPr>
        <w:t xml:space="preserve"> конкурс</w:t>
      </w:r>
      <w:r w:rsidRPr="003F73DA">
        <w:rPr>
          <w:rFonts w:ascii="Times New Roman" w:hAnsi="Times New Roman"/>
          <w:sz w:val="28"/>
          <w:szCs w:val="28"/>
          <w:lang w:val="uk-UA"/>
        </w:rPr>
        <w:t>і</w:t>
      </w:r>
      <w:r w:rsidRPr="003F73DA">
        <w:rPr>
          <w:rFonts w:ascii="Times New Roman" w:hAnsi="Times New Roman"/>
          <w:sz w:val="28"/>
          <w:szCs w:val="28"/>
        </w:rPr>
        <w:t xml:space="preserve"> «</w:t>
      </w:r>
      <w:r w:rsidRPr="003F73DA">
        <w:rPr>
          <w:rFonts w:ascii="Times New Roman" w:hAnsi="Times New Roman"/>
          <w:sz w:val="28"/>
          <w:szCs w:val="28"/>
          <w:lang w:val="uk-UA"/>
        </w:rPr>
        <w:t>Брей-ринг</w:t>
      </w:r>
      <w:r w:rsidRPr="003F73DA">
        <w:rPr>
          <w:rFonts w:ascii="Times New Roman" w:hAnsi="Times New Roman"/>
          <w:sz w:val="28"/>
          <w:szCs w:val="28"/>
        </w:rPr>
        <w:t>»</w:t>
      </w:r>
      <w:r w:rsidRPr="003F73DA">
        <w:rPr>
          <w:rFonts w:ascii="Times New Roman" w:hAnsi="Times New Roman"/>
          <w:sz w:val="28"/>
          <w:szCs w:val="28"/>
          <w:lang w:val="uk-UA"/>
        </w:rPr>
        <w:t>, «Що? Де? Коли?» - ІІІ місце (кер. Волкова О.Є ), районний етап - І</w:t>
      </w:r>
      <w:r w:rsidRPr="003F73DA">
        <w:rPr>
          <w:rFonts w:ascii="Times New Roman" w:hAnsi="Times New Roman"/>
          <w:sz w:val="28"/>
          <w:szCs w:val="28"/>
        </w:rPr>
        <w:t>V</w:t>
      </w:r>
      <w:r w:rsidRPr="003F73DA">
        <w:rPr>
          <w:rFonts w:ascii="Times New Roman" w:hAnsi="Times New Roman"/>
          <w:sz w:val="28"/>
          <w:szCs w:val="28"/>
          <w:lang w:val="uk-UA"/>
        </w:rPr>
        <w:t xml:space="preserve"> місце (старша вікова група). </w:t>
      </w:r>
    </w:p>
    <w:p w:rsidR="00DD1B7A" w:rsidRPr="003F73DA" w:rsidRDefault="00DD1B7A" w:rsidP="003F73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F73DA">
        <w:rPr>
          <w:rFonts w:ascii="Times New Roman" w:hAnsi="Times New Roman"/>
          <w:sz w:val="28"/>
          <w:szCs w:val="28"/>
          <w:lang w:val="uk-UA"/>
        </w:rPr>
        <w:t xml:space="preserve">Перемога в районному конкурсі  “Англійська </w:t>
      </w:r>
      <w:r w:rsidRPr="003F73DA">
        <w:rPr>
          <w:rFonts w:ascii="Times New Roman" w:hAnsi="Times New Roman"/>
          <w:sz w:val="28"/>
          <w:szCs w:val="28"/>
        </w:rPr>
        <w:t>із задоволенням» - І місце (кер. Мамуліна Л.В., Волкова О.Є.)</w:t>
      </w:r>
      <w:r w:rsidRPr="003F73DA">
        <w:rPr>
          <w:rFonts w:ascii="Times New Roman" w:hAnsi="Times New Roman"/>
          <w:sz w:val="28"/>
          <w:szCs w:val="28"/>
          <w:lang w:val="uk-UA"/>
        </w:rPr>
        <w:t>.</w:t>
      </w:r>
      <w:r w:rsidRPr="003F73DA">
        <w:rPr>
          <w:rFonts w:ascii="Times New Roman" w:hAnsi="Times New Roman"/>
          <w:sz w:val="28"/>
          <w:szCs w:val="28"/>
        </w:rPr>
        <w:t xml:space="preserve"> </w:t>
      </w:r>
    </w:p>
    <w:p w:rsidR="00DD1B7A" w:rsidRPr="003F73DA" w:rsidRDefault="00DD1B7A" w:rsidP="003F73D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3DA">
        <w:rPr>
          <w:rFonts w:ascii="Times New Roman" w:hAnsi="Times New Roman"/>
          <w:sz w:val="28"/>
          <w:szCs w:val="28"/>
          <w:lang w:val="uk-UA"/>
        </w:rPr>
        <w:t xml:space="preserve">Участь у Всеукраїнському фестивалі інтелектуальних ігор (м.Нова Одеса):  3 – І місця та 2 – ІІ місця у різних видах змагань, ІІ місце (загальний залік) (кер. Волкова О.Є. ). </w:t>
      </w:r>
    </w:p>
    <w:p w:rsidR="00DD1B7A" w:rsidRPr="003F73DA" w:rsidRDefault="00DD1B7A" w:rsidP="003F73D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3DA">
        <w:rPr>
          <w:rFonts w:ascii="Times New Roman" w:hAnsi="Times New Roman"/>
          <w:sz w:val="28"/>
          <w:szCs w:val="28"/>
          <w:lang w:val="uk-UA"/>
        </w:rPr>
        <w:t xml:space="preserve">Перемога в районному конкурсі “Дружин юних пожежників” – ІІ </w:t>
      </w:r>
      <w:r w:rsidRPr="003F73DA">
        <w:rPr>
          <w:rFonts w:ascii="Times New Roman" w:hAnsi="Times New Roman"/>
          <w:sz w:val="28"/>
          <w:szCs w:val="28"/>
        </w:rPr>
        <w:t>місце 9</w:t>
      </w:r>
      <w:r w:rsidRPr="003F73DA">
        <w:rPr>
          <w:rFonts w:ascii="Times New Roman" w:hAnsi="Times New Roman"/>
          <w:sz w:val="28"/>
          <w:szCs w:val="28"/>
          <w:lang w:val="uk-UA"/>
        </w:rPr>
        <w:t>-Б клас</w:t>
      </w:r>
      <w:r w:rsidRPr="003F73DA">
        <w:rPr>
          <w:rFonts w:ascii="Times New Roman" w:hAnsi="Times New Roman"/>
          <w:sz w:val="28"/>
          <w:szCs w:val="28"/>
        </w:rPr>
        <w:t xml:space="preserve"> </w:t>
      </w:r>
      <w:r w:rsidRPr="003F73DA">
        <w:rPr>
          <w:rFonts w:ascii="Times New Roman" w:hAnsi="Times New Roman"/>
          <w:sz w:val="28"/>
          <w:szCs w:val="28"/>
          <w:lang w:val="uk-UA"/>
        </w:rPr>
        <w:t>(кер. Бондар О.П.).</w:t>
      </w:r>
    </w:p>
    <w:p w:rsidR="00DD1B7A" w:rsidRPr="00905EDA" w:rsidRDefault="00DD1B7A" w:rsidP="003F6F84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73DA">
        <w:rPr>
          <w:rFonts w:ascii="Times New Roman" w:hAnsi="Times New Roman"/>
          <w:sz w:val="28"/>
          <w:szCs w:val="28"/>
        </w:rPr>
        <w:t>Участь у районному конкурсі «Учень року – 2019»</w:t>
      </w:r>
      <w:r>
        <w:rPr>
          <w:rFonts w:ascii="Times New Roman" w:hAnsi="Times New Roman"/>
          <w:sz w:val="28"/>
          <w:szCs w:val="28"/>
          <w:lang w:val="uk-UA"/>
        </w:rPr>
        <w:t>. Кравченко Софія, 11-Б клас, ІІ місце, номінація «Інтелектуал року».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 слайд</w:t>
      </w:r>
    </w:p>
    <w:p w:rsidR="00DD1B7A" w:rsidRDefault="00DD1B7A" w:rsidP="0037392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73925">
        <w:rPr>
          <w:rFonts w:ascii="Times New Roman" w:hAnsi="Times New Roman"/>
          <w:sz w:val="28"/>
          <w:szCs w:val="28"/>
          <w:lang w:val="uk-UA"/>
        </w:rPr>
        <w:t>Залучення школярів до змістовного літнього відпочинку та оздоровлення є важливою складовою збереження й відновлення зд</w:t>
      </w:r>
      <w:r>
        <w:rPr>
          <w:rFonts w:ascii="Times New Roman" w:hAnsi="Times New Roman"/>
          <w:sz w:val="28"/>
          <w:szCs w:val="28"/>
          <w:lang w:val="uk-UA"/>
        </w:rPr>
        <w:t>оров’я учнівської молоді. У 2019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 році на базі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 організовано діяльність табору відпочинку з денн</w:t>
      </w:r>
      <w:r>
        <w:rPr>
          <w:rFonts w:ascii="Times New Roman" w:hAnsi="Times New Roman"/>
          <w:sz w:val="28"/>
          <w:szCs w:val="28"/>
          <w:lang w:val="uk-UA"/>
        </w:rPr>
        <w:t>им перебуванням «Сонечко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sz w:val="28"/>
          <w:szCs w:val="28"/>
          <w:lang w:val="uk-UA"/>
        </w:rPr>
        <w:t xml:space="preserve">Було охоплено 164 учні, що складає </w:t>
      </w:r>
      <w:r w:rsidRPr="00D32B28">
        <w:rPr>
          <w:rFonts w:ascii="Times New Roman" w:hAnsi="Times New Roman"/>
          <w:sz w:val="28"/>
          <w:szCs w:val="28"/>
          <w:lang w:val="uk-UA"/>
        </w:rPr>
        <w:t>15%</w:t>
      </w:r>
      <w:r>
        <w:rPr>
          <w:rFonts w:ascii="Times New Roman" w:hAnsi="Times New Roman"/>
          <w:sz w:val="28"/>
          <w:szCs w:val="28"/>
          <w:lang w:val="uk-UA"/>
        </w:rPr>
        <w:t xml:space="preserve"> від загальної кількості дітей, які навчаються у школі, що на 27% менше, ніж торік, що пов'язано з початком проведення ремонтних робіт.</w:t>
      </w:r>
    </w:p>
    <w:p w:rsidR="00DD1B7A" w:rsidRPr="00373925" w:rsidRDefault="00DD1B7A" w:rsidP="00373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925">
        <w:rPr>
          <w:rFonts w:ascii="Times New Roman" w:hAnsi="Times New Roman"/>
          <w:sz w:val="28"/>
          <w:szCs w:val="28"/>
          <w:lang w:val="uk-UA"/>
        </w:rPr>
        <w:t xml:space="preserve">      Протягом зміни працює </w:t>
      </w:r>
      <w:r w:rsidRPr="00D32B28">
        <w:rPr>
          <w:rFonts w:ascii="Times New Roman" w:hAnsi="Times New Roman"/>
          <w:sz w:val="28"/>
          <w:szCs w:val="28"/>
          <w:lang w:val="uk-UA"/>
        </w:rPr>
        <w:t>8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 загонів, усі вихователі організували цікаве дозвілля учнів, були проведені екскурсії до театрів, кінотеатрів, зоопарку, планетарію, виставкових залів АВЕК та «Бузок», ХНАТОБу, парк відпочинку імені О.М.Горького, саду імені Т.Г.Шевченка, наукового центру «Ландау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925">
        <w:rPr>
          <w:rFonts w:ascii="Times New Roman" w:hAnsi="Times New Roman"/>
          <w:sz w:val="28"/>
          <w:szCs w:val="28"/>
          <w:lang w:val="uk-UA"/>
        </w:rPr>
        <w:t>центр», станції юних натуралістів, змагання, конкурси, квести.</w:t>
      </w:r>
    </w:p>
    <w:p w:rsidR="00DD1B7A" w:rsidRDefault="00DD1B7A" w:rsidP="0037392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73925">
        <w:rPr>
          <w:rFonts w:ascii="Times New Roman" w:hAnsi="Times New Roman"/>
          <w:sz w:val="28"/>
          <w:szCs w:val="28"/>
          <w:lang w:val="uk-UA"/>
        </w:rPr>
        <w:t>Охоплення харчуванням дітей у таборі здійснюється за рахунок батьківських коштів та коштів міського бюджету. Варті</w:t>
      </w:r>
      <w:r>
        <w:rPr>
          <w:rFonts w:ascii="Times New Roman" w:hAnsi="Times New Roman"/>
          <w:sz w:val="28"/>
          <w:szCs w:val="28"/>
          <w:lang w:val="uk-UA"/>
        </w:rPr>
        <w:t>сть харчування в таборі складає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 25 грн. (забезпечено дворазове хар</w:t>
      </w:r>
      <w:r>
        <w:rPr>
          <w:rFonts w:ascii="Times New Roman" w:hAnsi="Times New Roman"/>
          <w:sz w:val="28"/>
          <w:szCs w:val="28"/>
          <w:lang w:val="uk-UA"/>
        </w:rPr>
        <w:t>чування вихованців). Також організовано</w:t>
      </w:r>
      <w:r w:rsidRPr="00373925">
        <w:rPr>
          <w:rFonts w:ascii="Times New Roman" w:hAnsi="Times New Roman"/>
          <w:sz w:val="28"/>
          <w:szCs w:val="28"/>
          <w:lang w:val="uk-UA"/>
        </w:rPr>
        <w:t xml:space="preserve"> дієтичне харчування.</w:t>
      </w:r>
    </w:p>
    <w:p w:rsidR="00DD1B7A" w:rsidRPr="008E4C06" w:rsidRDefault="00DD1B7A" w:rsidP="008E4C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8E4C06">
        <w:rPr>
          <w:rFonts w:ascii="Times New Roman" w:hAnsi="Times New Roman"/>
          <w:sz w:val="28"/>
          <w:szCs w:val="28"/>
          <w:lang w:val="uk-UA"/>
        </w:rPr>
        <w:t xml:space="preserve"> слайд</w:t>
      </w:r>
    </w:p>
    <w:p w:rsidR="00DD1B7A" w:rsidRPr="008E4C06" w:rsidRDefault="00DD1B7A" w:rsidP="008E4C0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педагогічного </w:t>
      </w:r>
      <w:r w:rsidRPr="008E4C06">
        <w:rPr>
          <w:rFonts w:ascii="Times New Roman" w:hAnsi="Times New Roman"/>
          <w:sz w:val="28"/>
          <w:szCs w:val="28"/>
          <w:lang w:val="uk-UA"/>
        </w:rPr>
        <w:t xml:space="preserve">колективу </w:t>
      </w:r>
      <w:r>
        <w:rPr>
          <w:rFonts w:ascii="Times New Roman" w:hAnsi="Times New Roman"/>
          <w:sz w:val="28"/>
          <w:szCs w:val="28"/>
          <w:lang w:val="uk-UA"/>
        </w:rPr>
        <w:t xml:space="preserve">школи, яка проводилась з </w:t>
      </w:r>
      <w:r w:rsidRPr="008E4C06">
        <w:rPr>
          <w:rFonts w:ascii="Times New Roman" w:hAnsi="Times New Roman"/>
          <w:sz w:val="28"/>
          <w:szCs w:val="28"/>
          <w:lang w:val="uk-UA"/>
        </w:rPr>
        <w:t>метою виявлення та підтримки талановитої молоді та створення умов, необхідних для розвитку індивідуальності, дала позитивні результати. Як відомо, дієвим засобом формування мотивації до навчання, підвищення пізнавальної активності, поглиблення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й розширення знань, створення </w:t>
      </w:r>
      <w:r w:rsidRPr="008E4C06">
        <w:rPr>
          <w:rFonts w:ascii="Times New Roman" w:hAnsi="Times New Roman"/>
          <w:sz w:val="28"/>
          <w:szCs w:val="28"/>
          <w:lang w:val="uk-UA"/>
        </w:rPr>
        <w:t>умов для збереження й розвитку інтелектуального потенціалу нації є різноманітні інтелектуальні змагання: Всеукраїнські олімпіади, турніри, Інтернет-олімпіади, конкурси.</w:t>
      </w:r>
    </w:p>
    <w:p w:rsidR="00DD1B7A" w:rsidRDefault="00DD1B7A" w:rsidP="008E4C0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У 2018/2019</w:t>
      </w:r>
      <w:r w:rsidRPr="008E4C06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навчальному році робота з обдарованою молоддю велась на достатньому рівні: у</w:t>
      </w:r>
      <w:r w:rsidRPr="008E4C06">
        <w:rPr>
          <w:rFonts w:ascii="Times New Roman" w:hAnsi="Times New Roman"/>
          <w:sz w:val="28"/>
          <w:szCs w:val="28"/>
          <w:lang w:val="uk-UA"/>
        </w:rPr>
        <w:t>чні 4-х класів за результатами олімпіади випускників початкової школи «Путівка в наук</w:t>
      </w:r>
      <w:r>
        <w:rPr>
          <w:rFonts w:ascii="Times New Roman" w:hAnsi="Times New Roman"/>
          <w:sz w:val="28"/>
          <w:szCs w:val="28"/>
          <w:lang w:val="uk-UA"/>
        </w:rPr>
        <w:t>у» на районному етапі вибороли в ІІ турі 3 місце</w:t>
      </w:r>
      <w:r w:rsidRPr="008E4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математики (учениця 4-Б класу </w:t>
      </w:r>
      <w:r w:rsidRPr="00D32B28">
        <w:rPr>
          <w:rFonts w:ascii="Times New Roman" w:hAnsi="Times New Roman"/>
          <w:sz w:val="28"/>
          <w:szCs w:val="28"/>
          <w:lang w:val="uk-UA"/>
        </w:rPr>
        <w:t>Кабалянц</w:t>
      </w:r>
      <w:r>
        <w:rPr>
          <w:rFonts w:ascii="Times New Roman" w:hAnsi="Times New Roman"/>
          <w:sz w:val="28"/>
          <w:szCs w:val="28"/>
          <w:lang w:val="uk-UA"/>
        </w:rPr>
        <w:t xml:space="preserve"> Антоніна). Підготувала переможця Цвєлодуб Є.Л.</w:t>
      </w:r>
    </w:p>
    <w:p w:rsidR="00DD1B7A" w:rsidRPr="00D32B28" w:rsidRDefault="00DD1B7A" w:rsidP="008E4C06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2B28">
        <w:rPr>
          <w:rFonts w:ascii="Times New Roman" w:hAnsi="Times New Roman"/>
          <w:b/>
          <w:sz w:val="28"/>
          <w:szCs w:val="28"/>
          <w:lang w:val="uk-UA"/>
        </w:rPr>
        <w:t>ВСТАВКА</w:t>
      </w:r>
    </w:p>
    <w:p w:rsidR="00DD1B7A" w:rsidRPr="004815D3" w:rsidRDefault="00DD1B7A" w:rsidP="004815D3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815D3">
        <w:rPr>
          <w:rFonts w:ascii="Times New Roman" w:hAnsi="Times New Roman"/>
          <w:sz w:val="28"/>
          <w:szCs w:val="28"/>
          <w:lang w:val="uk-UA"/>
        </w:rPr>
        <w:t>8</w:t>
      </w:r>
      <w:r w:rsidRPr="004815D3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перемог наші учні здобули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 обласному </w:t>
      </w:r>
      <w:r w:rsidRPr="004815D3">
        <w:rPr>
          <w:rFonts w:ascii="Times New Roman" w:hAnsi="Times New Roman"/>
          <w:bCs/>
          <w:iCs/>
          <w:sz w:val="28"/>
          <w:szCs w:val="28"/>
          <w:lang w:val="uk-UA"/>
        </w:rPr>
        <w:t xml:space="preserve">етапі олімпіад з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математики, хімії, англійської та іспанської мов.</w:t>
      </w:r>
    </w:p>
    <w:p w:rsidR="00DD1B7A" w:rsidRPr="004815D3" w:rsidRDefault="00DD1B7A" w:rsidP="004815D3">
      <w:pPr>
        <w:pStyle w:val="BodyTextIndent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П’ятий рік поспіль учні школи показують стабільно високі результати в обласних та фінальних етапах Всеукраїнських учнівських олімпіад. Слід відзначити, що за результатами участі учнів у ІІ (районному) етапі та ІІІ (обласному) етапах Всеукраїнських учнівських олімпіад з базових та </w:t>
      </w:r>
      <w:r w:rsidRPr="004815D3">
        <w:rPr>
          <w:sz w:val="28"/>
          <w:szCs w:val="28"/>
          <w:lang w:val="uk-UA"/>
        </w:rPr>
        <w:t>спеціальних дисциплін ХСШ № 17 є лідером серед шкіл Київського району.</w:t>
      </w:r>
    </w:p>
    <w:p w:rsidR="00DD1B7A" w:rsidRPr="000446BE" w:rsidRDefault="00DD1B7A" w:rsidP="000446BE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4815D3">
        <w:rPr>
          <w:rFonts w:ascii="Times New Roman" w:hAnsi="Times New Roman"/>
          <w:sz w:val="28"/>
          <w:szCs w:val="28"/>
          <w:lang w:val="uk-UA"/>
        </w:rPr>
        <w:t xml:space="preserve">Аналізуючи результативність участі учнів в олімпіадах, можна зробити висновок, що вчителі </w:t>
      </w:r>
      <w:r>
        <w:rPr>
          <w:rFonts w:ascii="Times New Roman" w:hAnsi="Times New Roman"/>
          <w:sz w:val="28"/>
          <w:szCs w:val="28"/>
          <w:lang w:val="uk-UA"/>
        </w:rPr>
        <w:t xml:space="preserve">математики, історії, </w:t>
      </w:r>
      <w:r w:rsidRPr="004815D3">
        <w:rPr>
          <w:rFonts w:ascii="Times New Roman" w:hAnsi="Times New Roman"/>
          <w:sz w:val="28"/>
          <w:szCs w:val="28"/>
          <w:lang w:val="uk-UA"/>
        </w:rPr>
        <w:t xml:space="preserve">російської мови та літератури, </w:t>
      </w:r>
      <w:r>
        <w:rPr>
          <w:rFonts w:ascii="Times New Roman" w:hAnsi="Times New Roman"/>
          <w:sz w:val="28"/>
          <w:szCs w:val="28"/>
          <w:lang w:val="uk-UA"/>
        </w:rPr>
        <w:t xml:space="preserve">фізики, української мови та літератури, англійської мови, французької мови, німецької мови, </w:t>
      </w:r>
      <w:r w:rsidRPr="004815D3">
        <w:rPr>
          <w:rFonts w:ascii="Times New Roman" w:hAnsi="Times New Roman"/>
          <w:sz w:val="28"/>
          <w:szCs w:val="28"/>
          <w:lang w:val="uk-UA"/>
        </w:rPr>
        <w:t xml:space="preserve">географії, </w:t>
      </w:r>
      <w:r>
        <w:rPr>
          <w:rFonts w:ascii="Times New Roman" w:hAnsi="Times New Roman"/>
          <w:sz w:val="28"/>
          <w:szCs w:val="28"/>
          <w:lang w:val="uk-UA"/>
        </w:rPr>
        <w:t xml:space="preserve">хімії, біології, іспанської мови </w:t>
      </w:r>
      <w:r w:rsidRPr="004815D3">
        <w:rPr>
          <w:rFonts w:ascii="Times New Roman" w:hAnsi="Times New Roman"/>
          <w:sz w:val="28"/>
          <w:szCs w:val="28"/>
          <w:lang w:val="uk-UA"/>
        </w:rPr>
        <w:t xml:space="preserve">більш професійно та відповідально підійшли до роботи з підготовки учнів. Немає результативності в роботі з обдарованими учнями з </w:t>
      </w:r>
      <w:r>
        <w:rPr>
          <w:rFonts w:ascii="Times New Roman" w:hAnsi="Times New Roman"/>
          <w:sz w:val="28"/>
          <w:szCs w:val="28"/>
          <w:lang w:val="uk-UA"/>
        </w:rPr>
        <w:t>трудового навчання, екології, правознавства, інформатики, астрономії</w:t>
      </w:r>
      <w:r w:rsidRPr="004815D3">
        <w:rPr>
          <w:rFonts w:ascii="Times New Roman" w:hAnsi="Times New Roman"/>
          <w:sz w:val="28"/>
          <w:szCs w:val="28"/>
          <w:lang w:val="uk-UA"/>
        </w:rPr>
        <w:t xml:space="preserve"> учителі </w:t>
      </w:r>
      <w:r>
        <w:rPr>
          <w:rFonts w:ascii="Times New Roman" w:hAnsi="Times New Roman"/>
          <w:sz w:val="28"/>
          <w:szCs w:val="28"/>
          <w:lang w:val="uk-UA"/>
        </w:rPr>
        <w:t xml:space="preserve">даних предметів </w:t>
      </w:r>
      <w:r w:rsidRPr="004815D3">
        <w:rPr>
          <w:rFonts w:ascii="Times New Roman" w:hAnsi="Times New Roman"/>
          <w:sz w:val="28"/>
          <w:szCs w:val="28"/>
          <w:lang w:val="uk-UA"/>
        </w:rPr>
        <w:t xml:space="preserve">не ведуть систематичну роботу в цьому напрямку. </w:t>
      </w:r>
    </w:p>
    <w:p w:rsidR="00DD1B7A" w:rsidRDefault="00DD1B7A" w:rsidP="0064301E">
      <w:pPr>
        <w:pStyle w:val="BodyTextIndent"/>
        <w:spacing w:after="0"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 слайд</w:t>
      </w:r>
    </w:p>
    <w:p w:rsidR="00DD1B7A" w:rsidRDefault="00DD1B7A" w:rsidP="000446BE">
      <w:pPr>
        <w:tabs>
          <w:tab w:val="num" w:pos="360"/>
        </w:tabs>
        <w:spacing w:after="0" w:line="36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446BE">
        <w:rPr>
          <w:rFonts w:ascii="Times New Roman" w:hAnsi="Times New Roman"/>
          <w:sz w:val="28"/>
          <w:szCs w:val="28"/>
          <w:lang w:val="uk-UA"/>
        </w:rPr>
        <w:t>Щодо участі учнів у конкурсі-захисті науково-дослідницьких робіт  учнів-членів МАН</w:t>
      </w:r>
      <w:r>
        <w:rPr>
          <w:rFonts w:ascii="Times New Roman" w:hAnsi="Times New Roman"/>
          <w:sz w:val="28"/>
          <w:szCs w:val="28"/>
          <w:lang w:val="uk-UA"/>
        </w:rPr>
        <w:t>, то у 2018/2019 навчальному році ми</w:t>
      </w:r>
      <w:r w:rsidRPr="000446BE">
        <w:rPr>
          <w:rFonts w:ascii="Times New Roman" w:hAnsi="Times New Roman"/>
          <w:sz w:val="28"/>
          <w:szCs w:val="28"/>
          <w:lang w:val="uk-UA"/>
        </w:rPr>
        <w:t xml:space="preserve"> змогли втримати результати, яких </w:t>
      </w:r>
      <w:r>
        <w:rPr>
          <w:rFonts w:ascii="Times New Roman" w:hAnsi="Times New Roman"/>
          <w:sz w:val="28"/>
          <w:szCs w:val="28"/>
          <w:lang w:val="uk-UA"/>
        </w:rPr>
        <w:t>досягли в минулому році: маємо 14</w:t>
      </w:r>
      <w:r w:rsidRPr="000446BE">
        <w:rPr>
          <w:rFonts w:ascii="Times New Roman" w:hAnsi="Times New Roman"/>
          <w:sz w:val="28"/>
          <w:szCs w:val="28"/>
          <w:lang w:val="uk-UA"/>
        </w:rPr>
        <w:t xml:space="preserve"> приз</w:t>
      </w:r>
      <w:r>
        <w:rPr>
          <w:rFonts w:ascii="Times New Roman" w:hAnsi="Times New Roman"/>
          <w:sz w:val="28"/>
          <w:szCs w:val="28"/>
          <w:lang w:val="uk-UA"/>
        </w:rPr>
        <w:t>ових місць у районному етапі, 6</w:t>
      </w:r>
      <w:r w:rsidRPr="000446BE">
        <w:rPr>
          <w:rFonts w:ascii="Times New Roman" w:hAnsi="Times New Roman"/>
          <w:sz w:val="28"/>
          <w:szCs w:val="28"/>
          <w:lang w:val="uk-UA"/>
        </w:rPr>
        <w:t xml:space="preserve"> - в обласному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1 перемога</w:t>
      </w:r>
      <w:r w:rsidRPr="000446BE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сеукраїнському рівні в конкурсі-захисті МАН.</w:t>
      </w:r>
    </w:p>
    <w:p w:rsidR="00DD1B7A" w:rsidRPr="00267334" w:rsidRDefault="00DD1B7A" w:rsidP="000446BE">
      <w:pPr>
        <w:tabs>
          <w:tab w:val="num" w:pos="360"/>
        </w:tabs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334">
        <w:rPr>
          <w:rFonts w:ascii="Times New Roman" w:hAnsi="Times New Roman"/>
          <w:b/>
          <w:bCs/>
          <w:iCs/>
          <w:sz w:val="28"/>
          <w:szCs w:val="28"/>
          <w:lang w:val="uk-UA"/>
        </w:rPr>
        <w:t>ВСТАВКА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Завдяки спільній творчій, наполегливій праці педагогів та учнів у 2018/2019 навчальному році Гриб Антон та Сарибекян Вазген, учні 10-Г класу,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отримували стипендію Харківської міської ради „Кращий учень навчального закладу”, Жарко Софія, учениця 8-А класу, отримувала стипендія Харківського міського голови «Обдарованість», 10 учнів – одноразову стипендію депутата Харківської міської ради Косінова С.А. у розмірі 1500 грн.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Ікан Анастасія, 6-А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Писарева Софія, 8-В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РізаєвТимур, 6-В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Шкарлет Анна, 11-В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Семерій Володимир, 9-Г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Ігнатьєва Єлизавета, 10-В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Стеценко Таїсія, 10-Г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Пономаренко Поліна, 6-Б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Семенюта Володимир, 7-Д клас.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Бурлаєнко Костянтин, 9-В клас.</w:t>
      </w:r>
    </w:p>
    <w:p w:rsidR="00DD1B7A" w:rsidRDefault="00DD1B7A" w:rsidP="00500F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 учнів нашої школи 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Кабалянц Антоніна, 4-Б клас, Проворова Марія, 10-Г клас, та Соболь Марія, 8-Г клас, отримують стипендію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благодійного організації «Благодійний фонд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Грановського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народного депутата України.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2019/2020 навчальному році буде отримувати стипендію Харківської міської ради „Кращий учень навчального закладу” Бурлаєнко Костянтин. 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>Розглядаються 3 кандидатури учнів нашої школи на нагородження стипендією Харківського міського 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лови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 «Обдарованість»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Кравченко Софія, 11-Б, Уманцев Олег, 3-В, Файденко Ксенія, 3-В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D1B7A" w:rsidRPr="00500FC9" w:rsidRDefault="00DD1B7A" w:rsidP="00500FC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0FC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00FC9">
        <w:rPr>
          <w:rFonts w:ascii="Times New Roman" w:hAnsi="Times New Roman"/>
          <w:sz w:val="28"/>
          <w:szCs w:val="28"/>
          <w:lang w:val="uk-UA"/>
        </w:rPr>
        <w:t xml:space="preserve"> слайд </w:t>
      </w:r>
    </w:p>
    <w:p w:rsidR="00DD1B7A" w:rsidRPr="00500FC9" w:rsidRDefault="00DD1B7A" w:rsidP="00500FC9">
      <w:pPr>
        <w:spacing w:after="0" w:line="360" w:lineRule="auto"/>
        <w:ind w:firstLine="40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Учні школи</w:t>
      </w:r>
      <w:r w:rsidRPr="00500FC9">
        <w:rPr>
          <w:rFonts w:ascii="Times New Roman" w:hAnsi="Times New Roman"/>
          <w:bCs/>
          <w:sz w:val="28"/>
          <w:szCs w:val="28"/>
          <w:lang w:val="uk-UA"/>
        </w:rPr>
        <w:t xml:space="preserve"> беруть активну участь у турнірах з базових предметів і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сягли певних результатів. У 2018/2019 </w:t>
      </w:r>
      <w:r w:rsidRPr="00500FC9">
        <w:rPr>
          <w:rFonts w:ascii="Times New Roman" w:hAnsi="Times New Roman"/>
          <w:bCs/>
          <w:sz w:val="28"/>
          <w:szCs w:val="28"/>
          <w:lang w:val="uk-UA"/>
        </w:rPr>
        <w:t xml:space="preserve">н.р. команди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школи взяли участь у 12 </w:t>
      </w:r>
      <w:r w:rsidRPr="00500FC9">
        <w:rPr>
          <w:rFonts w:ascii="Times New Roman" w:hAnsi="Times New Roman"/>
          <w:bCs/>
          <w:sz w:val="28"/>
          <w:szCs w:val="28"/>
          <w:lang w:val="uk-UA"/>
        </w:rPr>
        <w:t xml:space="preserve">турнірах районного рівня, де посіли </w:t>
      </w:r>
    </w:p>
    <w:p w:rsidR="00DD1B7A" w:rsidRDefault="00DD1B7A" w:rsidP="00500FC9">
      <w:pPr>
        <w:spacing w:after="0" w:line="360" w:lineRule="auto"/>
        <w:ind w:firstLine="40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0FC9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500FC9">
        <w:rPr>
          <w:rFonts w:ascii="Times New Roman" w:hAnsi="Times New Roman"/>
          <w:bCs/>
          <w:sz w:val="28"/>
          <w:szCs w:val="28"/>
          <w:lang w:val="uk-UA"/>
        </w:rPr>
        <w:t xml:space="preserve"> призових місць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(команди вибороли два І, одне ІІ та чотири ІІІ місця). </w:t>
      </w:r>
    </w:p>
    <w:p w:rsidR="00DD1B7A" w:rsidRDefault="00DD1B7A" w:rsidP="00EC5645">
      <w:pPr>
        <w:spacing w:after="0" w:line="360" w:lineRule="auto"/>
        <w:ind w:firstLine="40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Бабенко Аліна, 8-Г клас, посіла ІІІ місце в обласному у дистанційному фестивалі з комп'ютерної графіки та анімації (вч. Деменкова І.М.)</w:t>
      </w:r>
    </w:p>
    <w:p w:rsidR="00DD1B7A" w:rsidRPr="00500FC9" w:rsidRDefault="00DD1B7A" w:rsidP="00500FC9">
      <w:pPr>
        <w:spacing w:after="0" w:line="360" w:lineRule="auto"/>
        <w:ind w:firstLine="40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Філоненко Марія, 11-В, І місце у ІХ Всеукраїнському форумі учнівської та студентської молоді «Дотик природи» та ІІІ місце у ІІ міжрегіональній науково-практичній конференції «Харківський осінній марафон психотехнологій» (практичний психолог Романенко А.І.).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Учні школи беруть участь в олімпіадах, інтелектуальних змаганнях районного, міського та обласного рівня, міжнародних програмах-проектах, таких як: 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«Програма обміну майбутніх лідерів» - FLEX (організація Американської Ради) – з найвизначніших останніх добутків - поїздка на навчання у США випускників. У 2019 році 5 учнів стали переможцями 3 відбіркового туру Американського конкурсу.</w:t>
      </w:r>
    </w:p>
    <w:p w:rsidR="00DD1B7A" w:rsidRDefault="00DD1B7A" w:rsidP="00D77FE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Кубрик Н.В. учасник районного етапу конкурсу «Учитель року – 2018»; номінація «Німецька мова»;</w:t>
      </w:r>
    </w:p>
    <w:p w:rsidR="00DD1B7A" w:rsidRPr="00D77FE1" w:rsidRDefault="00DD1B7A" w:rsidP="00D77FE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E77">
        <w:rPr>
          <w:rFonts w:ascii="Times New Roman" w:hAnsi="Times New Roman"/>
          <w:bCs/>
          <w:sz w:val="28"/>
          <w:szCs w:val="28"/>
          <w:lang w:val="uk-UA"/>
        </w:rPr>
        <w:t>Майстер-клас Юхіної І.М. «Драматизація як ефективний з</w:t>
      </w:r>
      <w:r>
        <w:rPr>
          <w:rFonts w:ascii="Times New Roman" w:hAnsi="Times New Roman"/>
          <w:bCs/>
          <w:sz w:val="28"/>
          <w:szCs w:val="28"/>
          <w:lang w:val="uk-UA"/>
        </w:rPr>
        <w:t>асіб вивчення англійської мови»;</w:t>
      </w:r>
    </w:p>
    <w:p w:rsidR="00DD1B7A" w:rsidRPr="00D77FE1" w:rsidRDefault="00DD1B7A" w:rsidP="00D77FE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Травень 2017 року – Семінар для слухачів курсів підвищення кваліфікації КВНЗ «ХАНО» (англійська мова);</w:t>
      </w:r>
    </w:p>
    <w:p w:rsidR="00DD1B7A" w:rsidRPr="006D6E77" w:rsidRDefault="00DD1B7A" w:rsidP="006D6E7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6E77">
        <w:rPr>
          <w:rFonts w:ascii="Times New Roman" w:hAnsi="Times New Roman"/>
          <w:bCs/>
          <w:sz w:val="28"/>
          <w:szCs w:val="28"/>
          <w:lang w:val="uk-UA"/>
        </w:rPr>
        <w:t>Участь у І Національному конгресі освітян та публікація у виданні «Освітяни та науковці України</w:t>
      </w:r>
      <w:r>
        <w:rPr>
          <w:rFonts w:ascii="Times New Roman" w:hAnsi="Times New Roman"/>
          <w:bCs/>
          <w:sz w:val="28"/>
          <w:szCs w:val="28"/>
          <w:lang w:val="uk-UA"/>
        </w:rPr>
        <w:t>» (Касеко І.І., Фінтісова Л.В.)</w:t>
      </w:r>
    </w:p>
    <w:p w:rsidR="00DD1B7A" w:rsidRPr="00D77FE1" w:rsidRDefault="00DD1B7A" w:rsidP="0064301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6E77">
        <w:rPr>
          <w:rFonts w:ascii="Times New Roman" w:hAnsi="Times New Roman"/>
          <w:bCs/>
          <w:sz w:val="28"/>
          <w:szCs w:val="28"/>
          <w:lang w:val="uk-UA"/>
        </w:rPr>
        <w:t>Іва</w:t>
      </w:r>
      <w:r>
        <w:rPr>
          <w:rFonts w:ascii="Times New Roman" w:hAnsi="Times New Roman"/>
          <w:bCs/>
          <w:sz w:val="28"/>
          <w:szCs w:val="28"/>
          <w:lang w:val="uk-UA"/>
        </w:rPr>
        <w:t>сішина С.В. нагороджена дипломом</w:t>
      </w:r>
      <w:r w:rsidRPr="006D6E77">
        <w:rPr>
          <w:rFonts w:ascii="Times New Roman" w:hAnsi="Times New Roman"/>
          <w:bCs/>
          <w:sz w:val="28"/>
          <w:szCs w:val="28"/>
          <w:lang w:val="uk-UA"/>
        </w:rPr>
        <w:t xml:space="preserve"> ІІ ступеню за перемогу в номінацї «Англійська мова» ІІ (міського) етапу конку</w:t>
      </w:r>
      <w:r>
        <w:rPr>
          <w:rFonts w:ascii="Times New Roman" w:hAnsi="Times New Roman"/>
          <w:bCs/>
          <w:sz w:val="28"/>
          <w:szCs w:val="28"/>
          <w:lang w:val="uk-UA"/>
        </w:rPr>
        <w:t>рсу на кращий дистанційний курс.</w:t>
      </w:r>
    </w:p>
    <w:p w:rsidR="00DD1B7A" w:rsidRPr="00267334" w:rsidRDefault="00DD1B7A" w:rsidP="0064301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Шапко І.І. нагороджена дипломом ІІ ступеню за перемогу в номінації «географія» І (районного) етапу конкурсу «Учитель року – 2019»</w:t>
      </w:r>
    </w:p>
    <w:p w:rsidR="00DD1B7A" w:rsidRDefault="00DD1B7A" w:rsidP="0026733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1B7A" w:rsidRDefault="00DD1B7A" w:rsidP="0026733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1B7A" w:rsidRPr="002856E9" w:rsidRDefault="00DD1B7A" w:rsidP="0026733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 слайд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Забезпечення підручниками в 2018/2019 навчальному році становить: 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1-4 класи забезпечено на 99,0%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5-9 класи -                       97,6%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10-11 класи ------------------  97,0%</w:t>
      </w:r>
    </w:p>
    <w:p w:rsidR="00DD1B7A" w:rsidRDefault="00DD1B7A" w:rsidP="006430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 по школі – 95,6%</w:t>
      </w:r>
    </w:p>
    <w:p w:rsidR="00DD1B7A" w:rsidRPr="002856E9" w:rsidRDefault="00DD1B7A" w:rsidP="002856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 слайд</w:t>
      </w:r>
    </w:p>
    <w:p w:rsidR="00DD1B7A" w:rsidRPr="002856E9" w:rsidRDefault="00DD1B7A" w:rsidP="002856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D1B7A" w:rsidRPr="002856E9" w:rsidRDefault="00DD1B7A" w:rsidP="002856E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2856E9">
        <w:rPr>
          <w:rFonts w:ascii="Times New Roman" w:hAnsi="Times New Roman"/>
          <w:sz w:val="28"/>
          <w:szCs w:val="28"/>
          <w:lang w:val="uk-UA"/>
        </w:rPr>
        <w:t>Велика ув</w:t>
      </w:r>
      <w:r>
        <w:rPr>
          <w:rFonts w:ascii="Times New Roman" w:hAnsi="Times New Roman"/>
          <w:sz w:val="28"/>
          <w:szCs w:val="28"/>
          <w:lang w:val="uk-UA"/>
        </w:rPr>
        <w:t xml:space="preserve">ага у 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приділялась питанням охорони праці, безпеки життєдіяльності та пожежної безпеки. Протягом року проведено навчання персоналу, оновлено інструктажі з техніки безпеки, закуплено вогнегасники,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 пожежну сигналізацію 2, 3 поверхи та частково І поверх. </w:t>
      </w:r>
    </w:p>
    <w:p w:rsidR="00DD1B7A" w:rsidRPr="002856E9" w:rsidRDefault="00DD1B7A" w:rsidP="002856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856E9">
        <w:rPr>
          <w:rFonts w:ascii="Times New Roman" w:hAnsi="Times New Roman"/>
          <w:sz w:val="28"/>
          <w:szCs w:val="28"/>
          <w:lang w:val="uk-UA"/>
        </w:rPr>
        <w:t>Аналізуючи харак</w:t>
      </w:r>
      <w:r>
        <w:rPr>
          <w:rFonts w:ascii="Times New Roman" w:hAnsi="Times New Roman"/>
          <w:sz w:val="28"/>
          <w:szCs w:val="28"/>
          <w:lang w:val="uk-UA"/>
        </w:rPr>
        <w:t>тер травм серед співробітників школи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 необхідно зазначити, що травм на виробництві протягом навчального року не відбувалось, а травм невиробничого характеру, що була отримана за межами закладу - одна. Профілактична робота триває.  </w:t>
      </w:r>
    </w:p>
    <w:p w:rsidR="00DD1B7A" w:rsidRPr="002856E9" w:rsidRDefault="00DD1B7A" w:rsidP="002856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 слайд</w:t>
      </w:r>
    </w:p>
    <w:p w:rsidR="00DD1B7A" w:rsidRPr="002856E9" w:rsidRDefault="00DD1B7A" w:rsidP="002856E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2856E9">
        <w:rPr>
          <w:rFonts w:ascii="Times New Roman" w:hAnsi="Times New Roman"/>
          <w:sz w:val="28"/>
          <w:szCs w:val="28"/>
          <w:lang w:val="uk-UA"/>
        </w:rPr>
        <w:t>Адміністрацією постійно проводились консультації та спільно розглядалися питання з такими структурними підроз</w:t>
      </w:r>
      <w:r>
        <w:rPr>
          <w:rFonts w:ascii="Times New Roman" w:hAnsi="Times New Roman"/>
          <w:sz w:val="28"/>
          <w:szCs w:val="28"/>
          <w:lang w:val="uk-UA"/>
        </w:rPr>
        <w:t>ділами закладу, як Рада школи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 (голова </w:t>
      </w:r>
      <w:r>
        <w:rPr>
          <w:rFonts w:ascii="Times New Roman" w:hAnsi="Times New Roman"/>
          <w:sz w:val="28"/>
          <w:szCs w:val="28"/>
          <w:lang w:val="uk-UA"/>
        </w:rPr>
        <w:t>Марічева О.П.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), батьківський комітет (голова </w:t>
      </w:r>
      <w:r>
        <w:rPr>
          <w:rFonts w:ascii="Times New Roman" w:hAnsi="Times New Roman"/>
          <w:sz w:val="28"/>
          <w:szCs w:val="28"/>
          <w:lang w:val="uk-UA"/>
        </w:rPr>
        <w:t>Баранова Т.В.Л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), профспілковий комітет (голова </w:t>
      </w:r>
      <w:r>
        <w:rPr>
          <w:rFonts w:ascii="Times New Roman" w:hAnsi="Times New Roman"/>
          <w:sz w:val="28"/>
          <w:szCs w:val="28"/>
          <w:lang w:val="uk-UA"/>
        </w:rPr>
        <w:t>Неплюєва О.В.</w:t>
      </w:r>
      <w:r w:rsidRPr="002856E9">
        <w:rPr>
          <w:rFonts w:ascii="Times New Roman" w:hAnsi="Times New Roman"/>
          <w:sz w:val="28"/>
          <w:szCs w:val="28"/>
          <w:lang w:val="uk-UA"/>
        </w:rPr>
        <w:t>), методична рад</w:t>
      </w:r>
      <w:r>
        <w:rPr>
          <w:rFonts w:ascii="Times New Roman" w:hAnsi="Times New Roman"/>
          <w:sz w:val="28"/>
          <w:szCs w:val="28"/>
          <w:lang w:val="uk-UA"/>
        </w:rPr>
        <w:t>а (голова Бурковець С.О.</w:t>
      </w:r>
      <w:r w:rsidRPr="002856E9">
        <w:rPr>
          <w:rFonts w:ascii="Times New Roman" w:hAnsi="Times New Roman"/>
          <w:sz w:val="28"/>
          <w:szCs w:val="28"/>
          <w:lang w:val="uk-UA"/>
        </w:rPr>
        <w:t>).</w:t>
      </w:r>
    </w:p>
    <w:p w:rsidR="00DD1B7A" w:rsidRPr="002856E9" w:rsidRDefault="00DD1B7A" w:rsidP="002856E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2856E9">
        <w:rPr>
          <w:rFonts w:ascii="Times New Roman" w:hAnsi="Times New Roman"/>
          <w:sz w:val="28"/>
          <w:szCs w:val="28"/>
          <w:lang w:val="uk-UA"/>
        </w:rPr>
        <w:t>Така співпраця сприяла розвитку вс</w:t>
      </w:r>
      <w:r>
        <w:rPr>
          <w:rFonts w:ascii="Times New Roman" w:hAnsi="Times New Roman"/>
          <w:sz w:val="28"/>
          <w:szCs w:val="28"/>
          <w:lang w:val="uk-UA"/>
        </w:rPr>
        <w:t>іх напрямків діяльності школи</w:t>
      </w:r>
      <w:r w:rsidRPr="002856E9">
        <w:rPr>
          <w:rFonts w:ascii="Times New Roman" w:hAnsi="Times New Roman"/>
          <w:sz w:val="28"/>
          <w:szCs w:val="28"/>
          <w:lang w:val="uk-UA"/>
        </w:rPr>
        <w:t>, дозволила покращити резу</w:t>
      </w:r>
      <w:r>
        <w:rPr>
          <w:rFonts w:ascii="Times New Roman" w:hAnsi="Times New Roman"/>
          <w:sz w:val="28"/>
          <w:szCs w:val="28"/>
          <w:lang w:val="uk-UA"/>
        </w:rPr>
        <w:t>льтативність освітнього</w:t>
      </w:r>
      <w:r w:rsidRPr="002856E9">
        <w:rPr>
          <w:rFonts w:ascii="Times New Roman" w:hAnsi="Times New Roman"/>
          <w:sz w:val="28"/>
          <w:szCs w:val="28"/>
          <w:lang w:val="uk-UA"/>
        </w:rPr>
        <w:t xml:space="preserve"> процесу та матеріально-технічну базу.</w:t>
      </w:r>
    </w:p>
    <w:p w:rsidR="00DD1B7A" w:rsidRDefault="00DD1B7A" w:rsidP="00C6665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 слайд</w:t>
      </w:r>
    </w:p>
    <w:p w:rsidR="00DD1B7A" w:rsidRDefault="00DD1B7A" w:rsidP="0064301E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Школа тісно співпрацює із соціальними партнерами обласною бібліотекою для дітей, бібліотекою ім. Маяковського, Південною залізницею, вищими навчальними закладами. Протягом навчального року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проведено багато спільних заходів:</w:t>
      </w:r>
    </w:p>
    <w:p w:rsidR="00DD1B7A" w:rsidRDefault="00DD1B7A" w:rsidP="0064301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Бібліотечні уроки та виховні заходи в межах реалізації завдань Основних орієнтирів виховання учнів 1-11-х класів;</w:t>
      </w:r>
    </w:p>
    <w:p w:rsidR="00DD1B7A" w:rsidRDefault="00DD1B7A" w:rsidP="0064301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Дні науки, екскурсії до ВНЗ, організація і проведення навчальної практики для учнів 10-х класів з метою подальшої профорієнтації;</w:t>
      </w:r>
    </w:p>
    <w:p w:rsidR="00DD1B7A" w:rsidRPr="00C66656" w:rsidRDefault="00DD1B7A" w:rsidP="0026733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Тренінги з БЖ,  Дні здоров’я, відкриті дні Цивільного захисту, тематичні концерти, підготовка юнаків 10-11 класів до районних конкурсів військово-патріотичного напрямку.</w:t>
      </w:r>
    </w:p>
    <w:p w:rsidR="00DD1B7A" w:rsidRDefault="00DD1B7A" w:rsidP="002673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 слайд</w:t>
      </w:r>
    </w:p>
    <w:p w:rsidR="00DD1B7A" w:rsidRDefault="00DD1B7A" w:rsidP="00267334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зі зверненнями громадян у Харківській спеціалізованій школі І-ІІІ ступенів № 17 проводиться відповідно до чинного законодавства. </w:t>
      </w:r>
    </w:p>
    <w:p w:rsidR="00DD1B7A" w:rsidRPr="00C66656" w:rsidRDefault="00DD1B7A" w:rsidP="00C666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Жодне звернення не повернуто заявнику в порядку ст.5 Закону України «Про звернення громадян». На всі звернення були надані відповіді і конкретна допомога в межах компетенції навчального закладу в терміни, передбачені Законом України «Про звернення громадян».</w:t>
      </w:r>
    </w:p>
    <w:p w:rsidR="00DD1B7A" w:rsidRDefault="00DD1B7A" w:rsidP="002673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 слайд</w:t>
      </w:r>
    </w:p>
    <w:p w:rsidR="00DD1B7A" w:rsidRDefault="00DD1B7A" w:rsidP="002673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Здійснення контролю за діяльністю школи у 2018/2019 навчальному році</w:t>
      </w:r>
    </w:p>
    <w:p w:rsidR="00DD1B7A" w:rsidRDefault="00DD1B7A" w:rsidP="0026733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2018 рік: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вивчення стану організації виховної роботи з питань профілактики та правопорушень; </w:t>
      </w:r>
    </w:p>
    <w:p w:rsidR="00DD1B7A" w:rsidRDefault="00DD1B7A" w:rsidP="0064301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організація харчування учнів;</w:t>
      </w:r>
    </w:p>
    <w:p w:rsidR="00DD1B7A" w:rsidRDefault="00DD1B7A" w:rsidP="0064301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відвідування учнями навчальних занять;</w:t>
      </w:r>
    </w:p>
    <w:p w:rsidR="00DD1B7A" w:rsidRDefault="00DD1B7A" w:rsidP="0064301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стан експлуатації спортивних споруд;</w:t>
      </w:r>
    </w:p>
    <w:p w:rsidR="00DD1B7A" w:rsidRDefault="00DD1B7A" w:rsidP="0064301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впровадження заходів, спрямованих на підвищення енергоефективності;</w:t>
      </w:r>
    </w:p>
    <w:p w:rsidR="00DD1B7A" w:rsidRDefault="00DD1B7A" w:rsidP="0064301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санітарно-епідеміологічне обстеження об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єктів.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2019 рік: </w:t>
      </w:r>
    </w:p>
    <w:p w:rsidR="00DD1B7A" w:rsidRDefault="00DD1B7A" w:rsidP="0064301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організація харчування учнів;</w:t>
      </w:r>
    </w:p>
    <w:p w:rsidR="00DD1B7A" w:rsidRPr="00C66656" w:rsidRDefault="00DD1B7A" w:rsidP="00C6665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санітарно-епідеміологічне обстеження об</w:t>
      </w:r>
      <w:r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єктів (3 рази).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 слайд</w:t>
      </w:r>
    </w:p>
    <w:p w:rsidR="00DD1B7A" w:rsidRDefault="00DD1B7A" w:rsidP="0064301E">
      <w:pPr>
        <w:pStyle w:val="1"/>
        <w:spacing w:line="360" w:lineRule="auto"/>
        <w:ind w:firstLine="709"/>
        <w:jc w:val="both"/>
        <w:rPr>
          <w:rStyle w:val="a"/>
          <w:sz w:val="28"/>
          <w:szCs w:val="28"/>
          <w:lang w:eastAsia="uk-UA"/>
        </w:rPr>
      </w:pPr>
      <w:r>
        <w:rPr>
          <w:rStyle w:val="a"/>
          <w:sz w:val="28"/>
          <w:szCs w:val="28"/>
          <w:lang w:val="uk-UA" w:eastAsia="uk-UA"/>
        </w:rPr>
        <w:t>Для забезпечення функціонування мережі класів для навчального закладу було затверджено загальний фонд бюджету  на 2019</w:t>
      </w:r>
      <w:r w:rsidRPr="00C66656">
        <w:rPr>
          <w:rStyle w:val="a"/>
          <w:sz w:val="28"/>
          <w:szCs w:val="28"/>
          <w:lang w:val="uk-UA" w:eastAsia="uk-UA"/>
        </w:rPr>
        <w:t xml:space="preserve"> рік - у розмірі  </w:t>
      </w:r>
      <w:r>
        <w:rPr>
          <w:rStyle w:val="a"/>
          <w:sz w:val="28"/>
          <w:szCs w:val="28"/>
          <w:lang w:val="uk-UA" w:eastAsia="uk-UA"/>
        </w:rPr>
        <w:t>1</w:t>
      </w:r>
      <w:r w:rsidRPr="00267334">
        <w:rPr>
          <w:sz w:val="28"/>
          <w:szCs w:val="28"/>
          <w:lang w:val="uk-UA" w:eastAsia="uk-UA"/>
        </w:rPr>
        <w:t>8 327 385,00</w:t>
      </w:r>
      <w:r w:rsidRPr="00267334">
        <w:rPr>
          <w:rStyle w:val="a"/>
          <w:sz w:val="28"/>
          <w:szCs w:val="28"/>
          <w:lang w:val="uk-UA" w:eastAsia="uk-UA"/>
        </w:rPr>
        <w:t xml:space="preserve"> грн</w:t>
      </w:r>
      <w:r w:rsidRPr="0026733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:rsidR="00DD1B7A" w:rsidRDefault="00DD1B7A" w:rsidP="0064301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Фінансове забезпечення мало такі аспекти:</w:t>
      </w:r>
    </w:p>
    <w:p w:rsidR="00DD1B7A" w:rsidRDefault="00DD1B7A" w:rsidP="0064301E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Бюджетні кошти, які забезпечували:</w:t>
      </w:r>
    </w:p>
    <w:p w:rsidR="00DD1B7A" w:rsidRPr="00267334" w:rsidRDefault="00DD1B7A" w:rsidP="00267334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виплату заробітної плати </w:t>
      </w:r>
    </w:p>
    <w:p w:rsidR="00DD1B7A" w:rsidRDefault="00DD1B7A" w:rsidP="0064301E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предмети, матеріали, обладнання та інвентар</w:t>
      </w:r>
    </w:p>
    <w:p w:rsidR="00DD1B7A" w:rsidRDefault="00DD1B7A" w:rsidP="0064301E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харчування</w:t>
      </w:r>
    </w:p>
    <w:p w:rsidR="00DD1B7A" w:rsidRDefault="00DD1B7A" w:rsidP="0064301E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оплата послуг (крім комунальних)</w:t>
      </w:r>
    </w:p>
    <w:p w:rsidR="00DD1B7A" w:rsidRDefault="00DD1B7A" w:rsidP="0064301E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оплата комунальних послуг та енергоносіїв</w:t>
      </w:r>
    </w:p>
    <w:p w:rsidR="00DD1B7A" w:rsidRPr="00C66656" w:rsidRDefault="00DD1B7A" w:rsidP="00C66656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соціальне забезпечення</w:t>
      </w:r>
    </w:p>
    <w:p w:rsidR="00DD1B7A" w:rsidRDefault="00DD1B7A" w:rsidP="00C6665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 слайд</w:t>
      </w:r>
    </w:p>
    <w:p w:rsidR="00DD1B7A" w:rsidRPr="00C66656" w:rsidRDefault="00DD1B7A" w:rsidP="00C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кошти міського бюджету в 2018/2019 навчальному році для школи придбано:</w:t>
      </w:r>
      <w:r w:rsidRPr="00FA4D29">
        <w:rPr>
          <w:rFonts w:ascii="Times New Roman" w:hAnsi="Times New Roman"/>
          <w:sz w:val="24"/>
          <w:szCs w:val="24"/>
        </w:rPr>
        <w:t> 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 xml:space="preserve">Новохлор – </w:t>
      </w:r>
      <w:smartTag w:uri="urn:schemas-microsoft-com:office:smarttags" w:element="metricconverter">
        <w:smartTagPr>
          <w:attr w:name="ProductID" w:val="360 м"/>
        </w:smartTagPr>
        <w:r w:rsidRPr="00C66656">
          <w:rPr>
            <w:rFonts w:ascii="Times New Roman" w:hAnsi="Times New Roman"/>
            <w:sz w:val="28"/>
            <w:szCs w:val="28"/>
            <w:lang w:val="uk-UA"/>
          </w:rPr>
          <w:t>50 л</w:t>
        </w:r>
      </w:smartTag>
      <w:r w:rsidRPr="00C66656">
        <w:rPr>
          <w:rFonts w:ascii="Times New Roman" w:hAnsi="Times New Roman"/>
          <w:sz w:val="28"/>
          <w:szCs w:val="28"/>
          <w:lang w:val="uk-UA"/>
        </w:rPr>
        <w:t>.;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>Пральний порошок – 42 шт;</w:t>
      </w:r>
      <w:r w:rsidRPr="00C666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>Мило господарське – 79 шт.;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>Мило туалетне – 91 шт;</w:t>
      </w:r>
    </w:p>
    <w:p w:rsidR="00DD1B7A" w:rsidRPr="009B1B11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>Сода – 45 шт;</w:t>
      </w:r>
    </w:p>
    <w:p w:rsidR="00DD1B7A" w:rsidRPr="00C66656" w:rsidRDefault="00DD1B7A" w:rsidP="009B1B1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НУШ на 1 класи вперше: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>Проектор – 1 шт;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>Комп’ютерне робоче місце для вчителя початкових класів – 3 шт;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>Дидактичний матеріал – 132 шт</w:t>
      </w:r>
      <w:r w:rsidRPr="00C66656">
        <w:rPr>
          <w:rFonts w:ascii="Times New Roman" w:hAnsi="Times New Roman"/>
          <w:sz w:val="28"/>
          <w:szCs w:val="28"/>
        </w:rPr>
        <w:t>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>Комплекти меблів для навчальних кабінетів початкової школи – 4 шт;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 xml:space="preserve">Дошка магнітна крейдова – 1 шт; 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>Кресло м’яке (мішок) – 1 шт;</w:t>
      </w:r>
    </w:p>
    <w:p w:rsidR="00DD1B7A" w:rsidRPr="00C66656" w:rsidRDefault="00DD1B7A" w:rsidP="00C6665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 xml:space="preserve">Ігровий комплект Лего – 120 шт </w:t>
      </w:r>
    </w:p>
    <w:p w:rsidR="00DD1B7A" w:rsidRPr="00C66656" w:rsidRDefault="00DD1B7A" w:rsidP="00C6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  <w:lang w:val="uk-UA"/>
        </w:rPr>
        <w:t xml:space="preserve"> МФУ </w:t>
      </w:r>
      <w:r w:rsidRPr="00C66656">
        <w:rPr>
          <w:rFonts w:ascii="Times New Roman" w:hAnsi="Times New Roman"/>
          <w:sz w:val="28"/>
          <w:szCs w:val="28"/>
          <w:lang w:val="en-US"/>
        </w:rPr>
        <w:t xml:space="preserve">Epson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6656">
        <w:rPr>
          <w:rFonts w:ascii="Times New Roman" w:hAnsi="Times New Roman"/>
          <w:sz w:val="28"/>
          <w:szCs w:val="28"/>
        </w:rPr>
        <w:t xml:space="preserve"> шт;</w:t>
      </w:r>
    </w:p>
    <w:p w:rsidR="00DD1B7A" w:rsidRPr="00C66656" w:rsidRDefault="00DD1B7A" w:rsidP="00C66656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Ноутбук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6656">
        <w:rPr>
          <w:rFonts w:ascii="Times New Roman" w:hAnsi="Times New Roman"/>
          <w:sz w:val="28"/>
          <w:szCs w:val="28"/>
        </w:rPr>
        <w:t xml:space="preserve"> шт;</w:t>
      </w:r>
    </w:p>
    <w:p w:rsidR="00DD1B7A" w:rsidRPr="00C66656" w:rsidRDefault="00DD1B7A" w:rsidP="00C66656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Ламінатор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6656">
        <w:rPr>
          <w:rFonts w:ascii="Times New Roman" w:hAnsi="Times New Roman"/>
          <w:sz w:val="28"/>
          <w:szCs w:val="28"/>
        </w:rPr>
        <w:t xml:space="preserve"> шт;</w:t>
      </w:r>
    </w:p>
    <w:p w:rsidR="00DD1B7A" w:rsidRPr="00C66656" w:rsidRDefault="00DD1B7A" w:rsidP="00BB67BE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656">
        <w:rPr>
          <w:rFonts w:ascii="Times New Roman" w:hAnsi="Times New Roman"/>
          <w:sz w:val="28"/>
          <w:szCs w:val="28"/>
        </w:rPr>
        <w:t>Бумага для ламінатору – 10 шт.</w:t>
      </w:r>
    </w:p>
    <w:p w:rsidR="00DD1B7A" w:rsidRDefault="00DD1B7A" w:rsidP="00BB67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 слайд</w:t>
      </w:r>
    </w:p>
    <w:p w:rsidR="00DD1B7A" w:rsidRDefault="00DD1B7A" w:rsidP="00BB67B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2018/2019  навчальному році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благодійної організації «Благодійний фонд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Грановського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підтримкою </w:t>
      </w:r>
      <w:r w:rsidRPr="00EE73B4">
        <w:rPr>
          <w:rFonts w:ascii="Times New Roman" w:hAnsi="Times New Roman"/>
          <w:color w:val="000000"/>
          <w:sz w:val="28"/>
          <w:szCs w:val="28"/>
          <w:lang w:val="uk-UA"/>
        </w:rPr>
        <w:t>народного депутата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Грановського наш заклад отримав проектор к. 44, 2 шнурові мікрофони, мікшерний пульт для актового залу на суму 35947 грн.</w:t>
      </w:r>
    </w:p>
    <w:p w:rsidR="00DD1B7A" w:rsidRDefault="00DD1B7A" w:rsidP="00BB67B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Також було організовано роботу безкоштовного кружка шахів.</w:t>
      </w:r>
    </w:p>
    <w:p w:rsidR="00DD1B7A" w:rsidRDefault="00DD1B7A" w:rsidP="00BB67B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 учнів нагороджено стипендією.</w:t>
      </w:r>
    </w:p>
    <w:p w:rsidR="00DD1B7A" w:rsidRDefault="00DD1B7A" w:rsidP="00BB67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 слайд</w:t>
      </w:r>
    </w:p>
    <w:p w:rsidR="00DD1B7A" w:rsidRDefault="00DD1B7A" w:rsidP="00BB67BE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За кошти міського бюджету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D1B7A" w:rsidRPr="00C66656" w:rsidRDefault="00DD1B7A" w:rsidP="00BB67BE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  <w:lang w:val="uk-UA"/>
        </w:rPr>
        <w:t>відремонтован</w:t>
      </w:r>
      <w:r w:rsidRPr="00C66656">
        <w:rPr>
          <w:rFonts w:ascii="Times New Roman" w:hAnsi="Times New Roman"/>
          <w:b/>
          <w:sz w:val="28"/>
          <w:szCs w:val="28"/>
        </w:rPr>
        <w:t>ий дах над переходом 300м2 (121388,00);</w:t>
      </w:r>
    </w:p>
    <w:p w:rsidR="00DD1B7A" w:rsidRPr="00C66656" w:rsidRDefault="00DD1B7A" w:rsidP="00BB67BE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</w:rPr>
        <w:t>замінено підлогу на І поверсі початкової школи 190м2 – 110523,00;</w:t>
      </w:r>
    </w:p>
    <w:p w:rsidR="00DD1B7A" w:rsidRPr="00C66656" w:rsidRDefault="00DD1B7A" w:rsidP="00BB67BE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  <w:lang w:val="uk-UA"/>
        </w:rPr>
        <w:t>проведення пожарної сигналізації – 200000,00;</w:t>
      </w:r>
    </w:p>
    <w:p w:rsidR="00DD1B7A" w:rsidRPr="00C66656" w:rsidRDefault="00DD1B7A" w:rsidP="00BB67BE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66656">
        <w:rPr>
          <w:rFonts w:ascii="Times New Roman" w:hAnsi="Times New Roman"/>
          <w:b/>
          <w:sz w:val="28"/>
          <w:szCs w:val="28"/>
        </w:rPr>
        <w:t>становлено камери відеоспостереження – 16 шт.</w:t>
      </w:r>
      <w:r w:rsidRPr="00C666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1B7A" w:rsidRPr="00C66656" w:rsidRDefault="00DD1B7A" w:rsidP="00BB67BE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bCs/>
          <w:sz w:val="28"/>
          <w:szCs w:val="28"/>
          <w:lang w:val="uk-UA"/>
        </w:rPr>
        <w:t>за кошти міського фонду бюджету:</w:t>
      </w:r>
    </w:p>
    <w:p w:rsidR="00DD1B7A" w:rsidRPr="00C66656" w:rsidRDefault="00DD1B7A" w:rsidP="00BB67BE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  <w:lang w:val="uk-UA"/>
        </w:rPr>
        <w:t>Планується покрівля над спортивною залою (частково)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кабінетами 47, 21, 30, 31- </w:t>
      </w:r>
      <w:smartTag w:uri="urn:schemas-microsoft-com:office:smarttags" w:element="metricconverter">
        <w:smartTagPr>
          <w:attr w:name="ProductID" w:val="360 м"/>
        </w:smartTagPr>
        <w:r>
          <w:rPr>
            <w:rFonts w:ascii="Times New Roman" w:hAnsi="Times New Roman"/>
            <w:b/>
            <w:sz w:val="28"/>
            <w:szCs w:val="28"/>
            <w:lang w:val="uk-UA"/>
          </w:rPr>
          <w:t>360 м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>.кв.</w:t>
      </w:r>
      <w:r w:rsidRPr="00C66656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D1B7A" w:rsidRPr="00C66656" w:rsidRDefault="00DD1B7A" w:rsidP="00BB67BE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</w:rPr>
        <w:t>Планується реконструкція стадіону;</w:t>
      </w:r>
    </w:p>
    <w:p w:rsidR="00DD1B7A" w:rsidRPr="00951E41" w:rsidRDefault="00DD1B7A" w:rsidP="00BB67BE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6656">
        <w:rPr>
          <w:rFonts w:ascii="Times New Roman" w:hAnsi="Times New Roman"/>
          <w:b/>
          <w:sz w:val="28"/>
          <w:szCs w:val="28"/>
          <w:lang w:val="uk-UA"/>
        </w:rPr>
        <w:t xml:space="preserve">Планується </w:t>
      </w:r>
      <w:r w:rsidRPr="00C66656">
        <w:rPr>
          <w:rFonts w:ascii="Times New Roman" w:hAnsi="Times New Roman"/>
          <w:b/>
          <w:sz w:val="28"/>
          <w:szCs w:val="28"/>
        </w:rPr>
        <w:t>ремонт обідньої зали, миєчної, коридору та харчоблоку</w:t>
      </w:r>
      <w:r>
        <w:rPr>
          <w:rFonts w:ascii="Times New Roman" w:hAnsi="Times New Roman"/>
          <w:b/>
          <w:sz w:val="28"/>
          <w:szCs w:val="28"/>
          <w:lang w:val="uk-UA"/>
        </w:rPr>
        <w:t>, заміна меблів та технологічного обладнання.</w:t>
      </w:r>
    </w:p>
    <w:p w:rsidR="00DD1B7A" w:rsidRPr="00951E41" w:rsidRDefault="00DD1B7A" w:rsidP="00BB67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>Процес удосконалення матеріально-технічної бази триває поступово та покликаний створити комфортні умови та сприятливе освітнє середовище.</w:t>
      </w:r>
    </w:p>
    <w:p w:rsidR="00DD1B7A" w:rsidRDefault="00DD1B7A" w:rsidP="00BB67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 слайд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Отже, можна засвідчити, що освітній заклад протягом 2018/2019 навчального року функціонував стабільно і продуктивно, забезпечував потреби соціуму і вимоги держави; проявляв тенденцію до саморозвитку і підвищенню якості освіти. </w:t>
      </w:r>
      <w:r>
        <w:rPr>
          <w:rFonts w:ascii="Times New Roman" w:hAnsi="Times New Roman"/>
          <w:sz w:val="28"/>
          <w:szCs w:val="28"/>
        </w:rPr>
        <w:t>Подальше вдосконалення системи пов'язано з підвищенням ефективності управління на місцях, вимогливості до результатів праці всіх учасників освітнього процесу, удосконаленням матеріально-технічної бази.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</w:t>
      </w:r>
    </w:p>
    <w:p w:rsidR="00DD1B7A" w:rsidRDefault="00DD1B7A" w:rsidP="00643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 цією  метою вважаємо доцільним вирішення у 2019/20120 н.р. наступних завдань: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підвищення результативності освітнього процесу;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удосконалення системи вивчення іноземних мов в умовах спеціалізованої школи та розбудови нової української школи, зокрема у розширенні міжнародних зв’язків;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підвищення професійної компетентності вчителів;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розвиток та вдосконалення матеріально-технічної бази школи відповідно до сучасних потреб учасників освітнього процесу;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забезпечення соціального захисту, охорони життя, здоров’я та захист прав учасників освітнього процесу;</w:t>
      </w:r>
    </w:p>
    <w:p w:rsidR="00DD1B7A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 xml:space="preserve">удосконалення системи роботи з обдарованими учнями; </w:t>
      </w:r>
    </w:p>
    <w:p w:rsidR="00DD1B7A" w:rsidRPr="00951E41" w:rsidRDefault="00DD1B7A" w:rsidP="0064301E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00FF00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00FF00"/>
          <w:lang w:val="uk-UA"/>
        </w:rPr>
        <w:t>вжиття заходів щодо захисту прав та інтересів учнів, у тому числі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00FF00"/>
          <w:lang w:val="uk-UA"/>
        </w:rPr>
        <w:t xml:space="preserve"> дітей-сиріт та дітей, позбавлених батьківського піклування.</w:t>
      </w:r>
    </w:p>
    <w:p w:rsidR="00DD1B7A" w:rsidRDefault="00DD1B7A" w:rsidP="006430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 слайд</w:t>
      </w:r>
    </w:p>
    <w:p w:rsidR="00DD1B7A" w:rsidRPr="00951E41" w:rsidRDefault="00DD1B7A" w:rsidP="00951E4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>Шановні колеги, батьки, учні!</w:t>
      </w:r>
    </w:p>
    <w:p w:rsidR="00DD1B7A" w:rsidRPr="00951E41" w:rsidRDefault="00DD1B7A" w:rsidP="00951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  <w:r w:rsidRPr="00951E41">
        <w:rPr>
          <w:rFonts w:ascii="Times New Roman" w:hAnsi="Times New Roman"/>
          <w:sz w:val="28"/>
          <w:szCs w:val="28"/>
          <w:lang w:val="uk-UA"/>
        </w:rPr>
        <w:t>Повноцінна модернізація освіти не можлива без професійності педагогів, завзятої закоханості у професію, лідерської позиції та ініціативності. Нас об’єднує п</w:t>
      </w:r>
      <w:r>
        <w:rPr>
          <w:rFonts w:ascii="Times New Roman" w:hAnsi="Times New Roman"/>
          <w:sz w:val="28"/>
          <w:szCs w:val="28"/>
          <w:lang w:val="uk-UA"/>
        </w:rPr>
        <w:t>рагнення зробити освіту школи</w:t>
      </w:r>
      <w:r w:rsidRPr="00951E41">
        <w:rPr>
          <w:rFonts w:ascii="Times New Roman" w:hAnsi="Times New Roman"/>
          <w:sz w:val="28"/>
          <w:szCs w:val="28"/>
          <w:lang w:val="uk-UA"/>
        </w:rPr>
        <w:t xml:space="preserve"> якісною, сприяти змінам відповідно до вимог часу. При цьому обов’язково зберігати кращі традиції та досвід, напрацьов</w:t>
      </w:r>
      <w:r>
        <w:rPr>
          <w:rFonts w:ascii="Times New Roman" w:hAnsi="Times New Roman"/>
          <w:sz w:val="28"/>
          <w:szCs w:val="28"/>
          <w:lang w:val="uk-UA"/>
        </w:rPr>
        <w:t>аний у школі</w:t>
      </w:r>
      <w:r w:rsidRPr="00951E41">
        <w:rPr>
          <w:rFonts w:ascii="Times New Roman" w:hAnsi="Times New Roman"/>
          <w:sz w:val="28"/>
          <w:szCs w:val="28"/>
          <w:lang w:val="uk-UA"/>
        </w:rPr>
        <w:t xml:space="preserve">. Обов’язково розкривати  кордони, враховувати світовий педагогічний досвід, поширювати власні педагогічні родзинки та інновації. </w:t>
      </w:r>
    </w:p>
    <w:p w:rsidR="00DD1B7A" w:rsidRPr="00951E41" w:rsidRDefault="00DD1B7A" w:rsidP="00951E4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 xml:space="preserve">           Н</w:t>
      </w:r>
      <w:r w:rsidRPr="00951E41">
        <w:rPr>
          <w:rFonts w:ascii="Times New Roman" w:hAnsi="Times New Roman"/>
          <w:b/>
          <w:bCs/>
          <w:sz w:val="28"/>
          <w:szCs w:val="28"/>
          <w:lang w:val="uk-UA"/>
        </w:rPr>
        <w:t>айголовнішою</w:t>
      </w:r>
      <w:r w:rsidRPr="00951E41">
        <w:rPr>
          <w:rFonts w:ascii="Times New Roman" w:hAnsi="Times New Roman"/>
          <w:sz w:val="28"/>
          <w:szCs w:val="28"/>
          <w:lang w:val="uk-UA"/>
        </w:rPr>
        <w:t xml:space="preserve"> складовою якісної освіти та </w:t>
      </w:r>
      <w:r w:rsidRPr="00951E41">
        <w:rPr>
          <w:rFonts w:ascii="Times New Roman" w:hAnsi="Times New Roman"/>
          <w:b/>
          <w:bCs/>
          <w:sz w:val="28"/>
          <w:szCs w:val="28"/>
          <w:lang w:val="uk-UA"/>
        </w:rPr>
        <w:t>запорукою успіху Нової української школи</w:t>
      </w:r>
      <w:r w:rsidRPr="00951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E41">
        <w:rPr>
          <w:rFonts w:ascii="Times New Roman" w:hAnsi="Times New Roman"/>
          <w:b/>
          <w:bCs/>
          <w:sz w:val="28"/>
          <w:szCs w:val="28"/>
          <w:lang w:val="uk-UA"/>
        </w:rPr>
        <w:t>є вчитель</w:t>
      </w:r>
      <w:r w:rsidRPr="00951E41">
        <w:rPr>
          <w:rFonts w:ascii="Times New Roman" w:hAnsi="Times New Roman"/>
          <w:sz w:val="28"/>
          <w:szCs w:val="28"/>
          <w:lang w:val="uk-UA"/>
        </w:rPr>
        <w:t>. Дозволю собі нагадати відомий вислів: п</w:t>
      </w:r>
      <w:r w:rsidRPr="00951E41">
        <w:rPr>
          <w:rFonts w:ascii="Times New Roman" w:hAnsi="Times New Roman"/>
          <w:sz w:val="28"/>
          <w:szCs w:val="28"/>
          <w:lang w:val="uk-UA" w:eastAsia="uk-UA"/>
        </w:rPr>
        <w:t>осередній вчитель розповідає; хороший вчитель пояснює; чудовий вчитель показує; геніальний вчитель надихає.</w:t>
      </w:r>
      <w:r w:rsidRPr="00951E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B7A" w:rsidRPr="00951E41" w:rsidRDefault="00DD1B7A" w:rsidP="00951E4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 xml:space="preserve">У Концепції «Нова українська школа» наголошено на тому, що українська школа потребує вчителя, який зможе стати агентом змін, є високопрофесійною, творчою, відповідальною особистістю. Саме такий учитель допоможе кожній дитині розкрити та розвинути її здібності, таланти й можливості на основі партнерства між педагогом, учнем і батьками. </w:t>
      </w:r>
    </w:p>
    <w:p w:rsidR="00DD1B7A" w:rsidRPr="00951E41" w:rsidRDefault="00DD1B7A" w:rsidP="00951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>Наші досягнення залежать від кожного педагога, підтримки батьків та прагнення дітей. У нас з вами є велике бажання працювати разом, і це - запорука успіху.</w:t>
      </w:r>
    </w:p>
    <w:p w:rsidR="00DD1B7A" w:rsidRDefault="00DD1B7A" w:rsidP="00951E4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E41">
        <w:rPr>
          <w:rFonts w:ascii="Times New Roman" w:hAnsi="Times New Roman"/>
          <w:sz w:val="28"/>
          <w:szCs w:val="28"/>
          <w:lang w:val="uk-UA"/>
        </w:rPr>
        <w:t>Хочу побажати усім щастя, благополуччя, миру та злагоди! З початком нового навчального року!</w:t>
      </w:r>
    </w:p>
    <w:p w:rsidR="00DD1B7A" w:rsidRPr="00951E41" w:rsidRDefault="00DD1B7A" w:rsidP="00951E4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Дякую за увагу!</w:t>
      </w:r>
    </w:p>
    <w:p w:rsidR="00DD1B7A" w:rsidRPr="00951E41" w:rsidRDefault="00DD1B7A" w:rsidP="00951E4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7A" w:rsidRPr="0064301E" w:rsidRDefault="00DD1B7A" w:rsidP="00396E77">
      <w:pPr>
        <w:rPr>
          <w:rFonts w:ascii="Times New Roman" w:hAnsi="Times New Roman"/>
          <w:sz w:val="28"/>
          <w:szCs w:val="28"/>
          <w:lang w:val="uk-UA"/>
        </w:rPr>
      </w:pPr>
    </w:p>
    <w:sectPr w:rsidR="00DD1B7A" w:rsidRPr="0064301E" w:rsidSect="002D70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7A" w:rsidRDefault="00DD1B7A" w:rsidP="009E193C">
      <w:pPr>
        <w:spacing w:after="0" w:line="240" w:lineRule="auto"/>
      </w:pPr>
      <w:r>
        <w:separator/>
      </w:r>
    </w:p>
  </w:endnote>
  <w:endnote w:type="continuationSeparator" w:id="0">
    <w:p w:rsidR="00DD1B7A" w:rsidRDefault="00DD1B7A" w:rsidP="009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7A" w:rsidRDefault="00DD1B7A" w:rsidP="009E193C">
      <w:pPr>
        <w:spacing w:after="0" w:line="240" w:lineRule="auto"/>
      </w:pPr>
      <w:r>
        <w:separator/>
      </w:r>
    </w:p>
  </w:footnote>
  <w:footnote w:type="continuationSeparator" w:id="0">
    <w:p w:rsidR="00DD1B7A" w:rsidRDefault="00DD1B7A" w:rsidP="009E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7A" w:rsidRDefault="00DD1B7A">
    <w:pPr>
      <w:pStyle w:val="Header"/>
      <w:jc w:val="center"/>
    </w:pPr>
    <w:fldSimple w:instr=" PAGE   \* MERGEFORMAT ">
      <w:r>
        <w:rPr>
          <w:noProof/>
        </w:rPr>
        <w:t>21</w:t>
      </w:r>
    </w:fldSimple>
  </w:p>
  <w:p w:rsidR="00DD1B7A" w:rsidRDefault="00DD1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33"/>
    <w:multiLevelType w:val="hybridMultilevel"/>
    <w:tmpl w:val="83B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E2B96"/>
    <w:multiLevelType w:val="hybridMultilevel"/>
    <w:tmpl w:val="AA840DAE"/>
    <w:lvl w:ilvl="0" w:tplc="2172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20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2AC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602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B4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8B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144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C4C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44D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300B0"/>
    <w:multiLevelType w:val="hybridMultilevel"/>
    <w:tmpl w:val="81E0099A"/>
    <w:lvl w:ilvl="0" w:tplc="1996C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7EAC"/>
    <w:multiLevelType w:val="hybridMultilevel"/>
    <w:tmpl w:val="CD4EDBC6"/>
    <w:lvl w:ilvl="0" w:tplc="FBCE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6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0EF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24A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B88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441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46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143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6B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616B8"/>
    <w:multiLevelType w:val="hybridMultilevel"/>
    <w:tmpl w:val="87EE53E0"/>
    <w:lvl w:ilvl="0" w:tplc="361057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8B9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6AA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4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25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2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09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61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03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573"/>
    <w:multiLevelType w:val="hybridMultilevel"/>
    <w:tmpl w:val="5888F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D54082"/>
    <w:multiLevelType w:val="hybridMultilevel"/>
    <w:tmpl w:val="EDFCA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18282E"/>
    <w:multiLevelType w:val="hybridMultilevel"/>
    <w:tmpl w:val="2D707248"/>
    <w:lvl w:ilvl="0" w:tplc="9E7C6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E05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47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3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AD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E0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D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C8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A3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4572B"/>
    <w:multiLevelType w:val="hybridMultilevel"/>
    <w:tmpl w:val="6012EAA4"/>
    <w:lvl w:ilvl="0" w:tplc="477E33C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4C511D"/>
    <w:multiLevelType w:val="hybridMultilevel"/>
    <w:tmpl w:val="2B281336"/>
    <w:lvl w:ilvl="0" w:tplc="6AD01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321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16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4CE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01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6ED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3E1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D66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C5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79241D"/>
    <w:multiLevelType w:val="hybridMultilevel"/>
    <w:tmpl w:val="50A43220"/>
    <w:lvl w:ilvl="0" w:tplc="7156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A1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D89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CA1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40D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CE2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969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740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E2A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070AFB"/>
    <w:multiLevelType w:val="hybridMultilevel"/>
    <w:tmpl w:val="C28AD0B2"/>
    <w:lvl w:ilvl="0" w:tplc="E766BB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07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43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A5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D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A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A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CF4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4B4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119A7"/>
    <w:multiLevelType w:val="hybridMultilevel"/>
    <w:tmpl w:val="B284DF9C"/>
    <w:lvl w:ilvl="0" w:tplc="477E33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DF1454"/>
    <w:multiLevelType w:val="hybridMultilevel"/>
    <w:tmpl w:val="208E2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FA54EC"/>
    <w:multiLevelType w:val="hybridMultilevel"/>
    <w:tmpl w:val="3C62E50A"/>
    <w:lvl w:ilvl="0" w:tplc="5980FD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E4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A8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981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DA8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A08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8A1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7AA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344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E515F5"/>
    <w:multiLevelType w:val="hybridMultilevel"/>
    <w:tmpl w:val="2B223D6E"/>
    <w:lvl w:ilvl="0" w:tplc="1624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E8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1CC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6A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F60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A4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20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B80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0F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A712F9"/>
    <w:multiLevelType w:val="hybridMultilevel"/>
    <w:tmpl w:val="0E7AA76E"/>
    <w:lvl w:ilvl="0" w:tplc="97F05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05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C88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44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CA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9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EE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AE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CB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B7FA2"/>
    <w:multiLevelType w:val="hybridMultilevel"/>
    <w:tmpl w:val="79EA9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093FB4"/>
    <w:multiLevelType w:val="hybridMultilevel"/>
    <w:tmpl w:val="17BCFF38"/>
    <w:lvl w:ilvl="0" w:tplc="A90C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AC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068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7C8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322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3A5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561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87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AA3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A26B1E"/>
    <w:multiLevelType w:val="hybridMultilevel"/>
    <w:tmpl w:val="3D008FE8"/>
    <w:lvl w:ilvl="0" w:tplc="28A0F0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4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8EA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96D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22E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16C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C2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AA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EA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C3516"/>
    <w:multiLevelType w:val="hybridMultilevel"/>
    <w:tmpl w:val="94201EB4"/>
    <w:lvl w:ilvl="0" w:tplc="35903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D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86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BC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2B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EC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A8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EC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A4131"/>
    <w:multiLevelType w:val="hybridMultilevel"/>
    <w:tmpl w:val="610ED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41B1F"/>
    <w:multiLevelType w:val="hybridMultilevel"/>
    <w:tmpl w:val="4976B062"/>
    <w:lvl w:ilvl="0" w:tplc="373EC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A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6C5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969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67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9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3E6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ACB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F2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5C1528"/>
    <w:multiLevelType w:val="singleLevel"/>
    <w:tmpl w:val="75FA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C712690"/>
    <w:multiLevelType w:val="hybridMultilevel"/>
    <w:tmpl w:val="5AEC75DA"/>
    <w:lvl w:ilvl="0" w:tplc="CA0A5F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462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321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CA8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4AA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C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F8E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A1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CC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8E5839"/>
    <w:multiLevelType w:val="hybridMultilevel"/>
    <w:tmpl w:val="9E8C0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E31FB7"/>
    <w:multiLevelType w:val="hybridMultilevel"/>
    <w:tmpl w:val="BD8632F0"/>
    <w:lvl w:ilvl="0" w:tplc="7500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4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E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A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A1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9E5C31"/>
    <w:multiLevelType w:val="hybridMultilevel"/>
    <w:tmpl w:val="FF748F06"/>
    <w:lvl w:ilvl="0" w:tplc="65B4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9C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607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58A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AF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48E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5AA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EE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882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9514BA"/>
    <w:multiLevelType w:val="hybridMultilevel"/>
    <w:tmpl w:val="97D0A9C6"/>
    <w:lvl w:ilvl="0" w:tplc="8444C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48F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AD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6E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8A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9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E3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68F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EBA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92EAB"/>
    <w:multiLevelType w:val="hybridMultilevel"/>
    <w:tmpl w:val="19FC517A"/>
    <w:lvl w:ilvl="0" w:tplc="0DA0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02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38A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EE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282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503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F48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E46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BC0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0E56C4"/>
    <w:multiLevelType w:val="hybridMultilevel"/>
    <w:tmpl w:val="D6843ECA"/>
    <w:lvl w:ilvl="0" w:tplc="55F2B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48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DCA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38F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F24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EC4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0CA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2A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222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CF7BA4"/>
    <w:multiLevelType w:val="hybridMultilevel"/>
    <w:tmpl w:val="252A02CE"/>
    <w:lvl w:ilvl="0" w:tplc="DA7E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269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3C3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3C8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48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7C5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4A7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DCF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CF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522908"/>
    <w:multiLevelType w:val="hybridMultilevel"/>
    <w:tmpl w:val="99F849E8"/>
    <w:lvl w:ilvl="0" w:tplc="D7A2E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E3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0B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2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0C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6E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CA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CA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1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D34A5"/>
    <w:multiLevelType w:val="hybridMultilevel"/>
    <w:tmpl w:val="C91CCD02"/>
    <w:lvl w:ilvl="0" w:tplc="94A2B4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9F44E0"/>
    <w:multiLevelType w:val="hybridMultilevel"/>
    <w:tmpl w:val="01FC9A46"/>
    <w:lvl w:ilvl="0" w:tplc="DCA8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3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808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A6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A5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3CA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6CA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52D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EC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000F10"/>
    <w:multiLevelType w:val="hybridMultilevel"/>
    <w:tmpl w:val="3B22FCF0"/>
    <w:lvl w:ilvl="0" w:tplc="1604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E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A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E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E0962D6"/>
    <w:multiLevelType w:val="hybridMultilevel"/>
    <w:tmpl w:val="08B0A9CC"/>
    <w:lvl w:ilvl="0" w:tplc="96548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6D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648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887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A28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2E7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EED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3A4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70E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2105CD"/>
    <w:multiLevelType w:val="hybridMultilevel"/>
    <w:tmpl w:val="61FECF88"/>
    <w:lvl w:ilvl="0" w:tplc="4128E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A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E8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CF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A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A9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0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2F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A1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5"/>
  </w:num>
  <w:num w:numId="24">
    <w:abstractNumId w:val="26"/>
  </w:num>
  <w:num w:numId="25">
    <w:abstractNumId w:val="9"/>
  </w:num>
  <w:num w:numId="26">
    <w:abstractNumId w:val="24"/>
  </w:num>
  <w:num w:numId="27">
    <w:abstractNumId w:val="32"/>
  </w:num>
  <w:num w:numId="28">
    <w:abstractNumId w:val="11"/>
  </w:num>
  <w:num w:numId="29">
    <w:abstractNumId w:val="31"/>
  </w:num>
  <w:num w:numId="30">
    <w:abstractNumId w:val="36"/>
  </w:num>
  <w:num w:numId="31">
    <w:abstractNumId w:val="28"/>
  </w:num>
  <w:num w:numId="32">
    <w:abstractNumId w:val="16"/>
  </w:num>
  <w:num w:numId="33">
    <w:abstractNumId w:val="15"/>
  </w:num>
  <w:num w:numId="34">
    <w:abstractNumId w:val="7"/>
  </w:num>
  <w:num w:numId="35">
    <w:abstractNumId w:val="4"/>
  </w:num>
  <w:num w:numId="36">
    <w:abstractNumId w:val="37"/>
  </w:num>
  <w:num w:numId="37">
    <w:abstractNumId w:val="20"/>
  </w:num>
  <w:num w:numId="38">
    <w:abstractNumId w:val="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77"/>
    <w:rsid w:val="000446BE"/>
    <w:rsid w:val="00096B89"/>
    <w:rsid w:val="000B0154"/>
    <w:rsid w:val="000F4F5E"/>
    <w:rsid w:val="00104585"/>
    <w:rsid w:val="00124C68"/>
    <w:rsid w:val="0012688A"/>
    <w:rsid w:val="00131F36"/>
    <w:rsid w:val="001A31A2"/>
    <w:rsid w:val="001E7E7D"/>
    <w:rsid w:val="001F200B"/>
    <w:rsid w:val="00267334"/>
    <w:rsid w:val="002856E9"/>
    <w:rsid w:val="002D7048"/>
    <w:rsid w:val="002E182D"/>
    <w:rsid w:val="003056CA"/>
    <w:rsid w:val="0033233C"/>
    <w:rsid w:val="00352E31"/>
    <w:rsid w:val="00356CCE"/>
    <w:rsid w:val="00373925"/>
    <w:rsid w:val="00396E77"/>
    <w:rsid w:val="003B65B1"/>
    <w:rsid w:val="003C364D"/>
    <w:rsid w:val="003D673A"/>
    <w:rsid w:val="003E4DAF"/>
    <w:rsid w:val="003F6F84"/>
    <w:rsid w:val="003F73DA"/>
    <w:rsid w:val="00421154"/>
    <w:rsid w:val="004362A0"/>
    <w:rsid w:val="00452C83"/>
    <w:rsid w:val="00453EDE"/>
    <w:rsid w:val="004759F0"/>
    <w:rsid w:val="004815D3"/>
    <w:rsid w:val="004E74B7"/>
    <w:rsid w:val="00500FC9"/>
    <w:rsid w:val="00510FDA"/>
    <w:rsid w:val="005628B4"/>
    <w:rsid w:val="00590848"/>
    <w:rsid w:val="005C7CFF"/>
    <w:rsid w:val="00642423"/>
    <w:rsid w:val="0064301E"/>
    <w:rsid w:val="00675DFE"/>
    <w:rsid w:val="006B088E"/>
    <w:rsid w:val="006D535A"/>
    <w:rsid w:val="006D6E77"/>
    <w:rsid w:val="00753526"/>
    <w:rsid w:val="00754C9F"/>
    <w:rsid w:val="00784212"/>
    <w:rsid w:val="00842EA3"/>
    <w:rsid w:val="00867F54"/>
    <w:rsid w:val="008E4C06"/>
    <w:rsid w:val="00905EDA"/>
    <w:rsid w:val="0092614C"/>
    <w:rsid w:val="009424CF"/>
    <w:rsid w:val="00951E41"/>
    <w:rsid w:val="009A51C5"/>
    <w:rsid w:val="009B1B11"/>
    <w:rsid w:val="009E193C"/>
    <w:rsid w:val="009E7646"/>
    <w:rsid w:val="00A30D6F"/>
    <w:rsid w:val="00A43C74"/>
    <w:rsid w:val="00A75641"/>
    <w:rsid w:val="00A9282D"/>
    <w:rsid w:val="00AE1E85"/>
    <w:rsid w:val="00B61F6E"/>
    <w:rsid w:val="00B92CDD"/>
    <w:rsid w:val="00BB298B"/>
    <w:rsid w:val="00BB67BE"/>
    <w:rsid w:val="00C66656"/>
    <w:rsid w:val="00C9043A"/>
    <w:rsid w:val="00C93C59"/>
    <w:rsid w:val="00CF6FB5"/>
    <w:rsid w:val="00D32B28"/>
    <w:rsid w:val="00D6203E"/>
    <w:rsid w:val="00D77FE1"/>
    <w:rsid w:val="00D948A1"/>
    <w:rsid w:val="00DD09CE"/>
    <w:rsid w:val="00DD1B7A"/>
    <w:rsid w:val="00E1036E"/>
    <w:rsid w:val="00E26B38"/>
    <w:rsid w:val="00E43C3A"/>
    <w:rsid w:val="00E766C9"/>
    <w:rsid w:val="00E81314"/>
    <w:rsid w:val="00EC5645"/>
    <w:rsid w:val="00EE73B4"/>
    <w:rsid w:val="00F12D6C"/>
    <w:rsid w:val="00F31C05"/>
    <w:rsid w:val="00F441B4"/>
    <w:rsid w:val="00FA4D29"/>
    <w:rsid w:val="00FC7D29"/>
    <w:rsid w:val="00FD33F8"/>
    <w:rsid w:val="00FF115E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430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301E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64301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301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Normal"/>
    <w:uiPriority w:val="99"/>
    <w:rsid w:val="0064301E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Основной текст1"/>
    <w:basedOn w:val="Normal"/>
    <w:uiPriority w:val="99"/>
    <w:rsid w:val="0064301E"/>
    <w:pPr>
      <w:widowControl w:val="0"/>
      <w:shd w:val="clear" w:color="auto" w:fill="FFFFFF"/>
      <w:suppressAutoHyphens/>
      <w:spacing w:after="0" w:line="216" w:lineRule="exact"/>
      <w:ind w:hanging="580"/>
    </w:pPr>
    <w:rPr>
      <w:rFonts w:ascii="Times New Roman" w:hAnsi="Times New Roman"/>
      <w:sz w:val="18"/>
      <w:szCs w:val="18"/>
    </w:rPr>
  </w:style>
  <w:style w:type="character" w:customStyle="1" w:styleId="a">
    <w:name w:val="Основной текст_"/>
    <w:basedOn w:val="DefaultParagraphFont"/>
    <w:uiPriority w:val="99"/>
    <w:rsid w:val="0064301E"/>
    <w:rPr>
      <w:rFonts w:ascii="Times New Roman" w:hAnsi="Times New Roman" w:cs="Times New Roman"/>
      <w:sz w:val="18"/>
      <w:szCs w:val="18"/>
      <w:lang w:bidi="ar-SA"/>
    </w:rPr>
  </w:style>
  <w:style w:type="paragraph" w:styleId="ListParagraph">
    <w:name w:val="List Paragraph"/>
    <w:basedOn w:val="Normal"/>
    <w:uiPriority w:val="99"/>
    <w:qFormat/>
    <w:rsid w:val="0013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9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93C"/>
    <w:rPr>
      <w:rFonts w:cs="Times New Roman"/>
    </w:rPr>
  </w:style>
  <w:style w:type="paragraph" w:styleId="NormalWeb">
    <w:name w:val="Normal (Web)"/>
    <w:basedOn w:val="Normal"/>
    <w:uiPriority w:val="99"/>
    <w:rsid w:val="006D6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Normal"/>
    <w:uiPriority w:val="99"/>
    <w:rsid w:val="00FA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03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036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103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036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3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C3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21</Pages>
  <Words>4735</Words>
  <Characters>26996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SecretaR</cp:lastModifiedBy>
  <cp:revision>31</cp:revision>
  <cp:lastPrinted>2019-05-30T10:48:00Z</cp:lastPrinted>
  <dcterms:created xsi:type="dcterms:W3CDTF">2018-06-04T18:27:00Z</dcterms:created>
  <dcterms:modified xsi:type="dcterms:W3CDTF">2019-05-31T10:04:00Z</dcterms:modified>
</cp:coreProperties>
</file>